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17" w:rsidRDefault="00DE298D" w:rsidP="00D83D1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0" w:name="_Toc441049080"/>
      <w:r w:rsidRPr="00D83D17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bookmarkEnd w:id="0"/>
    </w:p>
    <w:p w:rsidR="00DE298D" w:rsidRDefault="00DE298D" w:rsidP="00D83D1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proofErr w:type="gramStart"/>
      <w:r w:rsidRPr="00D83D17">
        <w:rPr>
          <w:i w:val="0"/>
          <w:sz w:val="24"/>
          <w:szCs w:val="24"/>
        </w:rPr>
        <w:t>при</w:t>
      </w:r>
      <w:proofErr w:type="gramEnd"/>
      <w:r w:rsidRPr="00D83D17">
        <w:rPr>
          <w:i w:val="0"/>
          <w:sz w:val="24"/>
          <w:szCs w:val="24"/>
        </w:rPr>
        <w:t xml:space="preserve"> зачисления ребенка в общеобразовательное учреждение</w:t>
      </w:r>
    </w:p>
    <w:p w:rsidR="00D83D17" w:rsidRPr="00D83D17" w:rsidRDefault="00D83D17" w:rsidP="00D83D1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Документы, предоставляемые Заявителем: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в первый класс для граждан, проживающих на закрепленной территории: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в первый класс для граждан, проживающих на закрепленной территории и имеющих первоочередное право на зачисление ребенка в первый класс в соответствии с законодательством Российской Федерации, дополнительно к документам, указанным в пункте 1.1.1:</w:t>
      </w:r>
    </w:p>
    <w:p w:rsidR="00DE298D" w:rsidRPr="00D83D17" w:rsidRDefault="00DE298D" w:rsidP="00DE298D">
      <w:pPr>
        <w:pStyle w:val="11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  <w:lang w:eastAsia="ru-RU"/>
        </w:rPr>
        <w:t>Служебное удостоверение сотрудника полиции</w:t>
      </w:r>
      <w:r w:rsidRPr="00D83D17">
        <w:rPr>
          <w:color w:val="000000"/>
          <w:sz w:val="24"/>
          <w:szCs w:val="24"/>
          <w:lang w:eastAsia="ru-RU" w:bidi="ru-RU"/>
        </w:rPr>
        <w:t>;</w:t>
      </w:r>
    </w:p>
    <w:p w:rsidR="00DE298D" w:rsidRPr="00D83D17" w:rsidRDefault="00DE298D" w:rsidP="00DE298D">
      <w:pPr>
        <w:pStyle w:val="11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  <w:lang w:eastAsia="ru-RU"/>
        </w:rPr>
        <w:t>Удостоверение личности военнослужащего</w:t>
      </w:r>
      <w:r w:rsidRPr="00D83D17">
        <w:rPr>
          <w:color w:val="000000"/>
          <w:sz w:val="24"/>
          <w:szCs w:val="24"/>
          <w:lang w:eastAsia="ru-RU" w:bidi="ru-RU"/>
        </w:rPr>
        <w:t>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Служебное удостоверение сотрудника уголовно-исполнительной системы;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Служебное удостоверение сотрудника федеральной противопожарной службы Государственной противопожарной службы;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 xml:space="preserve">Служебное удостоверение сотрудника </w:t>
      </w:r>
      <w:r w:rsidRPr="00D83D17">
        <w:rPr>
          <w:rFonts w:ascii="Times New Roman" w:hAnsi="Times New Roman" w:cs="Times New Roman"/>
          <w:sz w:val="24"/>
          <w:szCs w:val="24"/>
        </w:rPr>
        <w:t xml:space="preserve">органа по </w:t>
      </w:r>
      <w:proofErr w:type="gramStart"/>
      <w:r w:rsidRPr="00D83D1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83D17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</w:t>
      </w:r>
      <w:r w:rsidRPr="00D83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Служебное удостоверение сотрудника федеральной таможенной службы;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Справка с места работы.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в первый класс для граждан, не проживающих на закрепленной территории: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на обучение для получения среднего общего образования: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Аттестат об основном общем образовании установленного образца.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proofErr w:type="gramStart"/>
      <w:r w:rsidRPr="00D83D17">
        <w:rPr>
          <w:sz w:val="24"/>
          <w:szCs w:val="24"/>
          <w:u w:val="single"/>
        </w:rPr>
        <w:t>В случае обращения по приему Заявления при зачислении на обучение в порядке</w:t>
      </w:r>
      <w:proofErr w:type="gramEnd"/>
      <w:r w:rsidRPr="00D83D17">
        <w:rPr>
          <w:sz w:val="24"/>
          <w:szCs w:val="24"/>
          <w:u w:val="single"/>
        </w:rPr>
        <w:t xml:space="preserve"> перевода:</w:t>
      </w:r>
      <w:bookmarkStart w:id="1" w:name="_GoBack"/>
      <w:bookmarkEnd w:id="1"/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а.</w:t>
      </w:r>
      <w:r w:rsidRPr="00D83D17">
        <w:rPr>
          <w:sz w:val="24"/>
          <w:szCs w:val="24"/>
        </w:rPr>
        <w:tab/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D83D17">
        <w:rPr>
          <w:sz w:val="24"/>
          <w:szCs w:val="24"/>
        </w:rPr>
        <w:t>б</w:t>
      </w:r>
      <w:proofErr w:type="gramEnd"/>
      <w:r w:rsidRPr="00D83D17">
        <w:rPr>
          <w:sz w:val="24"/>
          <w:szCs w:val="24"/>
        </w:rPr>
        <w:t>.</w:t>
      </w:r>
      <w:r w:rsidRPr="00D83D17">
        <w:rPr>
          <w:sz w:val="24"/>
          <w:szCs w:val="24"/>
        </w:rPr>
        <w:tab/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в.</w:t>
      </w:r>
      <w:r w:rsidRPr="00D83D17">
        <w:rPr>
          <w:sz w:val="24"/>
          <w:szCs w:val="24"/>
        </w:rPr>
        <w:tab/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г.</w:t>
      </w:r>
      <w:r w:rsidRPr="00D83D17">
        <w:rPr>
          <w:sz w:val="24"/>
          <w:szCs w:val="24"/>
        </w:rPr>
        <w:tab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д.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 Учреждения и подписью ее руководителя или уполномоченного им лица.</w:t>
      </w: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Заявитель имеет право по своему усмотрению представлять другие документы.</w:t>
      </w:r>
    </w:p>
    <w:p w:rsidR="00960854" w:rsidRDefault="00960854"/>
    <w:sectPr w:rsidR="00960854" w:rsidSect="00D83D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12A"/>
    <w:multiLevelType w:val="hybridMultilevel"/>
    <w:tmpl w:val="B810E5E0"/>
    <w:lvl w:ilvl="0" w:tplc="1F58C164">
      <w:start w:val="1"/>
      <w:numFmt w:val="russianLow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F6B"/>
    <w:multiLevelType w:val="hybridMultilevel"/>
    <w:tmpl w:val="B810E5E0"/>
    <w:lvl w:ilvl="0" w:tplc="1F58C164">
      <w:start w:val="1"/>
      <w:numFmt w:val="russianLow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1BF5"/>
    <w:multiLevelType w:val="hybridMultilevel"/>
    <w:tmpl w:val="B810E5E0"/>
    <w:lvl w:ilvl="0" w:tplc="1F58C164">
      <w:start w:val="1"/>
      <w:numFmt w:val="russianLow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133"/>
    <w:multiLevelType w:val="multilevel"/>
    <w:tmpl w:val="441C4DC0"/>
    <w:lvl w:ilvl="0">
      <w:start w:val="1"/>
      <w:numFmt w:val="decimal"/>
      <w:pStyle w:val="2-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>
    <w:nsid w:val="64740C8F"/>
    <w:multiLevelType w:val="hybridMultilevel"/>
    <w:tmpl w:val="A050AA5A"/>
    <w:lvl w:ilvl="0" w:tplc="1F2672FC">
      <w:start w:val="1"/>
      <w:numFmt w:val="russianLow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C8"/>
    <w:rsid w:val="003F18C8"/>
    <w:rsid w:val="00550D7F"/>
    <w:rsid w:val="005824C8"/>
    <w:rsid w:val="00960854"/>
    <w:rsid w:val="00D83D17"/>
    <w:rsid w:val="00D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E298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E298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DE298D"/>
    <w:pPr>
      <w:numPr>
        <w:numId w:val="1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DE298D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qFormat/>
    <w:rsid w:val="00DE298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E298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E298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DE298D"/>
    <w:pPr>
      <w:numPr>
        <w:numId w:val="1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DE298D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qFormat/>
    <w:rsid w:val="00DE298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2019-08-31T22:09:00Z</dcterms:created>
  <dcterms:modified xsi:type="dcterms:W3CDTF">2019-08-31T22:09:00Z</dcterms:modified>
</cp:coreProperties>
</file>