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r w:rsidRPr="00C820EA">
        <w:rPr>
          <w:rFonts w:ascii="Times New Roman" w:eastAsia="Times New Roman" w:hAnsi="Times New Roman" w:cs="Times New Roman"/>
          <w:b/>
          <w:sz w:val="28"/>
          <w:szCs w:val="24"/>
          <w:lang w:eastAsia="ru-RU"/>
        </w:rPr>
        <w:t>МБОУ «Краснозаводская средняя общеобразовательная школа №1»</w:t>
      </w: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r w:rsidRPr="00C820EA">
        <w:rPr>
          <w:rFonts w:ascii="Times New Roman" w:eastAsia="Times New Roman" w:hAnsi="Times New Roman" w:cs="Times New Roman"/>
          <w:b/>
          <w:sz w:val="28"/>
          <w:szCs w:val="24"/>
          <w:lang w:eastAsia="ru-RU"/>
        </w:rPr>
        <w:t>ДОКЛАД</w:t>
      </w: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r w:rsidRPr="00C820EA">
        <w:rPr>
          <w:rFonts w:ascii="Times New Roman" w:eastAsia="Times New Roman" w:hAnsi="Times New Roman" w:cs="Times New Roman"/>
          <w:b/>
          <w:sz w:val="28"/>
          <w:szCs w:val="24"/>
          <w:lang w:eastAsia="ru-RU"/>
        </w:rPr>
        <w:t>на тему «Педагогическая технология создания ситуации успеха в учебной деятельности»</w:t>
      </w: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r w:rsidRPr="00C820EA">
        <w:rPr>
          <w:rFonts w:ascii="Times New Roman" w:eastAsia="Times New Roman" w:hAnsi="Times New Roman" w:cs="Times New Roman"/>
          <w:b/>
          <w:sz w:val="28"/>
          <w:szCs w:val="24"/>
          <w:lang w:eastAsia="ru-RU"/>
        </w:rPr>
        <w:t xml:space="preserve">                                                Выполнил учитель ИЗО и черчения 1 кв.кат.</w:t>
      </w: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r w:rsidRPr="00C820EA">
        <w:rPr>
          <w:rFonts w:ascii="Times New Roman" w:eastAsia="Times New Roman" w:hAnsi="Times New Roman" w:cs="Times New Roman"/>
          <w:b/>
          <w:sz w:val="28"/>
          <w:szCs w:val="24"/>
          <w:lang w:eastAsia="ru-RU"/>
        </w:rPr>
        <w:t>Непапушева Л.А.</w:t>
      </w: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p>
    <w:p w:rsidR="00C820EA" w:rsidRPr="00C820EA" w:rsidRDefault="00C820EA" w:rsidP="00C820EA">
      <w:pPr>
        <w:spacing w:after="0" w:line="240" w:lineRule="auto"/>
        <w:jc w:val="center"/>
        <w:rPr>
          <w:rFonts w:ascii="Times New Roman" w:eastAsia="Times New Roman" w:hAnsi="Times New Roman" w:cs="Times New Roman"/>
          <w:b/>
          <w:sz w:val="28"/>
          <w:szCs w:val="24"/>
          <w:lang w:eastAsia="ru-RU"/>
        </w:rPr>
      </w:pPr>
      <w:r w:rsidRPr="00C820EA">
        <w:rPr>
          <w:rFonts w:ascii="Times New Roman" w:eastAsia="Times New Roman" w:hAnsi="Times New Roman" w:cs="Times New Roman"/>
          <w:b/>
          <w:sz w:val="28"/>
          <w:szCs w:val="24"/>
          <w:lang w:eastAsia="ru-RU"/>
        </w:rPr>
        <w:t xml:space="preserve">                                                          2016г.</w:t>
      </w:r>
    </w:p>
    <w:p w:rsidR="00C820EA" w:rsidRDefault="00C820EA" w:rsidP="00C377A1">
      <w:pPr>
        <w:spacing w:after="0" w:line="240" w:lineRule="auto"/>
        <w:jc w:val="center"/>
        <w:rPr>
          <w:rFonts w:ascii="Times New Roman" w:eastAsia="Times New Roman" w:hAnsi="Times New Roman" w:cs="Times New Roman"/>
          <w:b/>
          <w:sz w:val="28"/>
          <w:szCs w:val="24"/>
          <w:lang w:eastAsia="ru-RU"/>
        </w:rPr>
      </w:pPr>
    </w:p>
    <w:p w:rsidR="00C820EA" w:rsidRDefault="00C820EA" w:rsidP="00C377A1">
      <w:pPr>
        <w:spacing w:after="0" w:line="240" w:lineRule="auto"/>
        <w:jc w:val="center"/>
        <w:rPr>
          <w:rFonts w:ascii="Times New Roman" w:eastAsia="Times New Roman" w:hAnsi="Times New Roman" w:cs="Times New Roman"/>
          <w:b/>
          <w:sz w:val="28"/>
          <w:szCs w:val="24"/>
          <w:lang w:eastAsia="ru-RU"/>
        </w:rPr>
      </w:pPr>
    </w:p>
    <w:p w:rsidR="00C820EA" w:rsidRDefault="00C820EA" w:rsidP="00C377A1">
      <w:pPr>
        <w:spacing w:after="0" w:line="240" w:lineRule="auto"/>
        <w:jc w:val="center"/>
        <w:rPr>
          <w:rFonts w:ascii="Times New Roman" w:eastAsia="Times New Roman" w:hAnsi="Times New Roman" w:cs="Times New Roman"/>
          <w:b/>
          <w:sz w:val="28"/>
          <w:szCs w:val="24"/>
          <w:lang w:eastAsia="ru-RU"/>
        </w:rPr>
      </w:pPr>
    </w:p>
    <w:p w:rsidR="00C820EA" w:rsidRDefault="00C820EA" w:rsidP="00C377A1">
      <w:pPr>
        <w:spacing w:after="0" w:line="240" w:lineRule="auto"/>
        <w:jc w:val="center"/>
        <w:rPr>
          <w:rFonts w:ascii="Times New Roman" w:eastAsia="Times New Roman" w:hAnsi="Times New Roman" w:cs="Times New Roman"/>
          <w:b/>
          <w:sz w:val="28"/>
          <w:szCs w:val="24"/>
          <w:lang w:eastAsia="ru-RU"/>
        </w:rPr>
      </w:pPr>
    </w:p>
    <w:p w:rsidR="00C820EA" w:rsidRDefault="00C820EA" w:rsidP="00C377A1">
      <w:pPr>
        <w:spacing w:after="0" w:line="240" w:lineRule="auto"/>
        <w:jc w:val="center"/>
        <w:rPr>
          <w:rFonts w:ascii="Times New Roman" w:eastAsia="Times New Roman" w:hAnsi="Times New Roman" w:cs="Times New Roman"/>
          <w:b/>
          <w:sz w:val="28"/>
          <w:szCs w:val="24"/>
          <w:lang w:eastAsia="ru-RU"/>
        </w:rPr>
      </w:pPr>
    </w:p>
    <w:p w:rsidR="00C820EA" w:rsidRDefault="00C820EA" w:rsidP="00C377A1">
      <w:pPr>
        <w:spacing w:after="0" w:line="240" w:lineRule="auto"/>
        <w:jc w:val="center"/>
        <w:rPr>
          <w:rFonts w:ascii="Times New Roman" w:eastAsia="Times New Roman" w:hAnsi="Times New Roman" w:cs="Times New Roman"/>
          <w:b/>
          <w:sz w:val="28"/>
          <w:szCs w:val="24"/>
          <w:lang w:eastAsia="ru-RU"/>
        </w:rPr>
      </w:pPr>
    </w:p>
    <w:p w:rsidR="00C820EA" w:rsidRDefault="00C820EA" w:rsidP="00C377A1">
      <w:pPr>
        <w:spacing w:after="0" w:line="240" w:lineRule="auto"/>
        <w:jc w:val="center"/>
        <w:rPr>
          <w:rFonts w:ascii="Times New Roman" w:eastAsia="Times New Roman" w:hAnsi="Times New Roman" w:cs="Times New Roman"/>
          <w:b/>
          <w:sz w:val="28"/>
          <w:szCs w:val="24"/>
          <w:lang w:eastAsia="ru-RU"/>
        </w:rPr>
      </w:pPr>
    </w:p>
    <w:p w:rsidR="00C820EA" w:rsidRDefault="00C820EA" w:rsidP="00C377A1">
      <w:pPr>
        <w:spacing w:after="0" w:line="240" w:lineRule="auto"/>
        <w:jc w:val="center"/>
        <w:rPr>
          <w:rFonts w:ascii="Times New Roman" w:eastAsia="Times New Roman" w:hAnsi="Times New Roman" w:cs="Times New Roman"/>
          <w:b/>
          <w:sz w:val="28"/>
          <w:szCs w:val="24"/>
          <w:lang w:eastAsia="ru-RU"/>
        </w:rPr>
      </w:pPr>
    </w:p>
    <w:p w:rsidR="00C820EA" w:rsidRDefault="00C820EA" w:rsidP="00C377A1">
      <w:pPr>
        <w:spacing w:after="0" w:line="240" w:lineRule="auto"/>
        <w:jc w:val="center"/>
        <w:rPr>
          <w:rFonts w:ascii="Times New Roman" w:eastAsia="Times New Roman" w:hAnsi="Times New Roman" w:cs="Times New Roman"/>
          <w:b/>
          <w:sz w:val="28"/>
          <w:szCs w:val="24"/>
          <w:lang w:eastAsia="ru-RU"/>
        </w:rPr>
      </w:pPr>
    </w:p>
    <w:p w:rsidR="00C820EA" w:rsidRDefault="00C820EA" w:rsidP="00C377A1">
      <w:pPr>
        <w:spacing w:after="0" w:line="240" w:lineRule="auto"/>
        <w:jc w:val="center"/>
        <w:rPr>
          <w:rFonts w:ascii="Times New Roman" w:eastAsia="Times New Roman" w:hAnsi="Times New Roman" w:cs="Times New Roman"/>
          <w:b/>
          <w:sz w:val="28"/>
          <w:szCs w:val="24"/>
          <w:lang w:eastAsia="ru-RU"/>
        </w:rPr>
      </w:pPr>
    </w:p>
    <w:p w:rsidR="00C820EA" w:rsidRDefault="00C820EA" w:rsidP="00C377A1">
      <w:pPr>
        <w:spacing w:after="0" w:line="240" w:lineRule="auto"/>
        <w:jc w:val="center"/>
        <w:rPr>
          <w:rFonts w:ascii="Times New Roman" w:eastAsia="Times New Roman" w:hAnsi="Times New Roman" w:cs="Times New Roman"/>
          <w:b/>
          <w:sz w:val="28"/>
          <w:szCs w:val="24"/>
          <w:lang w:eastAsia="ru-RU"/>
        </w:rPr>
      </w:pPr>
    </w:p>
    <w:p w:rsidR="00C820EA" w:rsidRDefault="00C820EA" w:rsidP="00C377A1">
      <w:pPr>
        <w:spacing w:after="0" w:line="240" w:lineRule="auto"/>
        <w:jc w:val="center"/>
        <w:rPr>
          <w:rFonts w:ascii="Times New Roman" w:eastAsia="Times New Roman" w:hAnsi="Times New Roman" w:cs="Times New Roman"/>
          <w:b/>
          <w:sz w:val="28"/>
          <w:szCs w:val="24"/>
          <w:lang w:eastAsia="ru-RU"/>
        </w:rPr>
      </w:pPr>
    </w:p>
    <w:p w:rsidR="00C820EA" w:rsidRDefault="00C820EA" w:rsidP="00C377A1">
      <w:pPr>
        <w:spacing w:after="0" w:line="240" w:lineRule="auto"/>
        <w:jc w:val="center"/>
        <w:rPr>
          <w:rFonts w:ascii="Times New Roman" w:eastAsia="Times New Roman" w:hAnsi="Times New Roman" w:cs="Times New Roman"/>
          <w:b/>
          <w:sz w:val="28"/>
          <w:szCs w:val="24"/>
          <w:lang w:eastAsia="ru-RU"/>
        </w:rPr>
      </w:pPr>
    </w:p>
    <w:p w:rsidR="00C820EA" w:rsidRDefault="00C820EA" w:rsidP="00C377A1">
      <w:pPr>
        <w:spacing w:after="0" w:line="240" w:lineRule="auto"/>
        <w:jc w:val="center"/>
        <w:rPr>
          <w:rFonts w:ascii="Times New Roman" w:eastAsia="Times New Roman" w:hAnsi="Times New Roman" w:cs="Times New Roman"/>
          <w:b/>
          <w:sz w:val="28"/>
          <w:szCs w:val="24"/>
          <w:lang w:eastAsia="ru-RU"/>
        </w:rPr>
      </w:pPr>
    </w:p>
    <w:p w:rsidR="00C820EA" w:rsidRDefault="00C820EA" w:rsidP="00C377A1">
      <w:pPr>
        <w:spacing w:after="0" w:line="240" w:lineRule="auto"/>
        <w:jc w:val="center"/>
        <w:rPr>
          <w:rFonts w:ascii="Times New Roman" w:eastAsia="Times New Roman" w:hAnsi="Times New Roman" w:cs="Times New Roman"/>
          <w:b/>
          <w:sz w:val="28"/>
          <w:szCs w:val="24"/>
          <w:lang w:eastAsia="ru-RU"/>
        </w:rPr>
      </w:pPr>
    </w:p>
    <w:p w:rsidR="00C820EA" w:rsidRDefault="00C820EA" w:rsidP="00C377A1">
      <w:pPr>
        <w:spacing w:after="0" w:line="240" w:lineRule="auto"/>
        <w:jc w:val="center"/>
        <w:rPr>
          <w:rFonts w:ascii="Times New Roman" w:eastAsia="Times New Roman" w:hAnsi="Times New Roman" w:cs="Times New Roman"/>
          <w:b/>
          <w:sz w:val="28"/>
          <w:szCs w:val="24"/>
          <w:lang w:eastAsia="ru-RU"/>
        </w:rPr>
      </w:pPr>
    </w:p>
    <w:p w:rsidR="00C820EA" w:rsidRDefault="00C820EA" w:rsidP="00C377A1">
      <w:pPr>
        <w:spacing w:after="0" w:line="240" w:lineRule="auto"/>
        <w:jc w:val="center"/>
        <w:rPr>
          <w:rFonts w:ascii="Times New Roman" w:eastAsia="Times New Roman" w:hAnsi="Times New Roman" w:cs="Times New Roman"/>
          <w:b/>
          <w:sz w:val="28"/>
          <w:szCs w:val="24"/>
          <w:lang w:eastAsia="ru-RU"/>
        </w:rPr>
      </w:pPr>
    </w:p>
    <w:p w:rsidR="00C820EA" w:rsidRDefault="00C820EA" w:rsidP="00C377A1">
      <w:pPr>
        <w:spacing w:after="0" w:line="240" w:lineRule="auto"/>
        <w:jc w:val="center"/>
        <w:rPr>
          <w:rFonts w:ascii="Times New Roman" w:eastAsia="Times New Roman" w:hAnsi="Times New Roman" w:cs="Times New Roman"/>
          <w:b/>
          <w:sz w:val="28"/>
          <w:szCs w:val="24"/>
          <w:lang w:eastAsia="ru-RU"/>
        </w:rPr>
      </w:pPr>
    </w:p>
    <w:p w:rsidR="00C820EA" w:rsidRDefault="00C820EA" w:rsidP="00C377A1">
      <w:pPr>
        <w:spacing w:after="0" w:line="240" w:lineRule="auto"/>
        <w:jc w:val="center"/>
        <w:rPr>
          <w:rFonts w:ascii="Times New Roman" w:eastAsia="Times New Roman" w:hAnsi="Times New Roman" w:cs="Times New Roman"/>
          <w:b/>
          <w:sz w:val="28"/>
          <w:szCs w:val="24"/>
          <w:lang w:eastAsia="ru-RU"/>
        </w:rPr>
      </w:pPr>
    </w:p>
    <w:p w:rsidR="00E457DE" w:rsidRDefault="000D2B22" w:rsidP="00C377A1">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Московский финансово-юридический университет МФЮА</w:t>
      </w:r>
    </w:p>
    <w:p w:rsidR="000D2B22" w:rsidRDefault="000D2B22" w:rsidP="00C377A1">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Московский областной филиал</w:t>
      </w:r>
    </w:p>
    <w:p w:rsidR="000D2B22" w:rsidRDefault="000D2B22" w:rsidP="00C377A1">
      <w:pPr>
        <w:spacing w:after="0" w:line="240" w:lineRule="auto"/>
        <w:jc w:val="center"/>
        <w:rPr>
          <w:rFonts w:ascii="Times New Roman" w:eastAsia="Times New Roman" w:hAnsi="Times New Roman" w:cs="Times New Roman"/>
          <w:b/>
          <w:sz w:val="28"/>
          <w:szCs w:val="24"/>
          <w:lang w:eastAsia="ru-RU"/>
        </w:rPr>
      </w:pPr>
    </w:p>
    <w:p w:rsidR="000D2B22" w:rsidRDefault="000D2B22" w:rsidP="00C377A1">
      <w:pPr>
        <w:spacing w:after="0" w:line="240" w:lineRule="auto"/>
        <w:jc w:val="center"/>
        <w:rPr>
          <w:rFonts w:ascii="Times New Roman" w:eastAsia="Times New Roman" w:hAnsi="Times New Roman" w:cs="Times New Roman"/>
          <w:b/>
          <w:sz w:val="28"/>
          <w:szCs w:val="24"/>
          <w:lang w:eastAsia="ru-RU"/>
        </w:rPr>
      </w:pPr>
    </w:p>
    <w:p w:rsidR="000D2B22" w:rsidRDefault="000D2B22" w:rsidP="00C377A1">
      <w:pPr>
        <w:spacing w:after="0" w:line="240" w:lineRule="auto"/>
        <w:jc w:val="center"/>
        <w:rPr>
          <w:rFonts w:ascii="Times New Roman" w:eastAsia="Times New Roman" w:hAnsi="Times New Roman" w:cs="Times New Roman"/>
          <w:b/>
          <w:sz w:val="28"/>
          <w:szCs w:val="24"/>
          <w:lang w:eastAsia="ru-RU"/>
        </w:rPr>
      </w:pPr>
    </w:p>
    <w:p w:rsidR="000D2B22" w:rsidRDefault="000D2B22" w:rsidP="00C377A1">
      <w:pPr>
        <w:spacing w:after="0" w:line="240" w:lineRule="auto"/>
        <w:jc w:val="center"/>
        <w:rPr>
          <w:rFonts w:ascii="Times New Roman" w:eastAsia="Times New Roman" w:hAnsi="Times New Roman" w:cs="Times New Roman"/>
          <w:b/>
          <w:sz w:val="28"/>
          <w:szCs w:val="24"/>
          <w:lang w:eastAsia="ru-RU"/>
        </w:rPr>
      </w:pPr>
    </w:p>
    <w:p w:rsidR="000D2B22" w:rsidRDefault="000D2B22" w:rsidP="00C377A1">
      <w:pPr>
        <w:spacing w:after="0" w:line="240" w:lineRule="auto"/>
        <w:jc w:val="center"/>
        <w:rPr>
          <w:rFonts w:ascii="Times New Roman" w:eastAsia="Times New Roman" w:hAnsi="Times New Roman" w:cs="Times New Roman"/>
          <w:b/>
          <w:sz w:val="28"/>
          <w:szCs w:val="24"/>
          <w:lang w:eastAsia="ru-RU"/>
        </w:rPr>
      </w:pPr>
    </w:p>
    <w:p w:rsidR="000D2B22" w:rsidRDefault="000D2B22" w:rsidP="00C377A1">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Контрольная работа</w:t>
      </w:r>
    </w:p>
    <w:p w:rsidR="000D2B22" w:rsidRDefault="000D2B22" w:rsidP="00FF3135">
      <w:pPr>
        <w:spacing w:after="0" w:line="240" w:lineRule="auto"/>
        <w:rPr>
          <w:rFonts w:ascii="Times New Roman" w:eastAsia="Times New Roman" w:hAnsi="Times New Roman" w:cs="Times New Roman"/>
          <w:b/>
          <w:sz w:val="28"/>
          <w:szCs w:val="24"/>
          <w:lang w:eastAsia="ru-RU"/>
        </w:rPr>
      </w:pPr>
    </w:p>
    <w:p w:rsidR="000D2B22" w:rsidRDefault="000D2B22" w:rsidP="00FF3135">
      <w:pPr>
        <w:spacing w:after="0" w:line="240" w:lineRule="auto"/>
        <w:rPr>
          <w:rFonts w:ascii="Times New Roman" w:eastAsia="Times New Roman" w:hAnsi="Times New Roman" w:cs="Times New Roman"/>
          <w:b/>
          <w:sz w:val="28"/>
          <w:szCs w:val="24"/>
          <w:lang w:eastAsia="ru-RU"/>
        </w:rPr>
      </w:pPr>
    </w:p>
    <w:p w:rsidR="000D2B22" w:rsidRDefault="000D2B22" w:rsidP="00C377A1">
      <w:pPr>
        <w:spacing w:after="0" w:line="240" w:lineRule="auto"/>
        <w:jc w:val="center"/>
        <w:rPr>
          <w:rFonts w:ascii="Times New Roman" w:eastAsia="Times New Roman" w:hAnsi="Times New Roman" w:cs="Times New Roman"/>
          <w:b/>
          <w:sz w:val="28"/>
          <w:szCs w:val="24"/>
          <w:u w:val="single"/>
          <w:lang w:eastAsia="ru-RU"/>
        </w:rPr>
      </w:pPr>
      <w:r>
        <w:rPr>
          <w:rFonts w:ascii="Times New Roman" w:eastAsia="Times New Roman" w:hAnsi="Times New Roman" w:cs="Times New Roman"/>
          <w:sz w:val="28"/>
          <w:szCs w:val="24"/>
          <w:lang w:eastAsia="ru-RU"/>
        </w:rPr>
        <w:t>п</w:t>
      </w:r>
      <w:r w:rsidRPr="000D2B22">
        <w:rPr>
          <w:rFonts w:ascii="Times New Roman" w:eastAsia="Times New Roman" w:hAnsi="Times New Roman" w:cs="Times New Roman"/>
          <w:sz w:val="28"/>
          <w:szCs w:val="24"/>
          <w:lang w:eastAsia="ru-RU"/>
        </w:rPr>
        <w:t>о программе</w:t>
      </w:r>
      <w:r w:rsidR="00EE1867">
        <w:rPr>
          <w:rFonts w:ascii="Times New Roman" w:eastAsia="Times New Roman" w:hAnsi="Times New Roman" w:cs="Times New Roman"/>
          <w:sz w:val="28"/>
          <w:szCs w:val="24"/>
          <w:lang w:eastAsia="ru-RU"/>
        </w:rPr>
        <w:t xml:space="preserve">     </w:t>
      </w:r>
      <w:r w:rsidRPr="000D2B22">
        <w:rPr>
          <w:rFonts w:ascii="Times New Roman" w:eastAsia="Times New Roman" w:hAnsi="Times New Roman" w:cs="Times New Roman"/>
          <w:b/>
          <w:sz w:val="28"/>
          <w:szCs w:val="24"/>
          <w:u w:val="single"/>
          <w:lang w:eastAsia="ru-RU"/>
        </w:rPr>
        <w:t>«Технолог</w:t>
      </w:r>
      <w:r>
        <w:rPr>
          <w:rFonts w:ascii="Times New Roman" w:eastAsia="Times New Roman" w:hAnsi="Times New Roman" w:cs="Times New Roman"/>
          <w:b/>
          <w:sz w:val="28"/>
          <w:szCs w:val="24"/>
          <w:u w:val="single"/>
          <w:lang w:eastAsia="ru-RU"/>
        </w:rPr>
        <w:t>ии обучения и методы оценки кач</w:t>
      </w:r>
      <w:r w:rsidR="00BC6C7A">
        <w:rPr>
          <w:rFonts w:ascii="Times New Roman" w:eastAsia="Times New Roman" w:hAnsi="Times New Roman" w:cs="Times New Roman"/>
          <w:b/>
          <w:sz w:val="28"/>
          <w:szCs w:val="24"/>
          <w:u w:val="single"/>
          <w:lang w:eastAsia="ru-RU"/>
        </w:rPr>
        <w:t>ества</w:t>
      </w:r>
    </w:p>
    <w:p w:rsidR="00BC6C7A" w:rsidRDefault="000D2B22" w:rsidP="00C377A1">
      <w:pPr>
        <w:spacing w:after="0" w:line="240" w:lineRule="auto"/>
        <w:jc w:val="center"/>
        <w:rPr>
          <w:rFonts w:ascii="Times New Roman" w:eastAsia="Times New Roman" w:hAnsi="Times New Roman" w:cs="Times New Roman"/>
          <w:b/>
          <w:sz w:val="28"/>
          <w:szCs w:val="24"/>
          <w:lang w:eastAsia="ru-RU"/>
        </w:rPr>
      </w:pPr>
      <w:r w:rsidRPr="000D2B22">
        <w:rPr>
          <w:rFonts w:ascii="Times New Roman" w:eastAsia="Times New Roman" w:hAnsi="Times New Roman" w:cs="Times New Roman"/>
          <w:b/>
          <w:sz w:val="28"/>
          <w:szCs w:val="24"/>
          <w:u w:val="single"/>
          <w:lang w:eastAsia="ru-RU"/>
        </w:rPr>
        <w:t>образования в условиях инновационных процессов на этапе внедрения ФГОС»</w:t>
      </w:r>
    </w:p>
    <w:p w:rsidR="00BC6C7A" w:rsidRDefault="00BC6C7A" w:rsidP="00FF3135">
      <w:pPr>
        <w:spacing w:after="0" w:line="240" w:lineRule="auto"/>
        <w:rPr>
          <w:rFonts w:ascii="Times New Roman" w:eastAsia="Times New Roman" w:hAnsi="Times New Roman" w:cs="Times New Roman"/>
          <w:b/>
          <w:sz w:val="28"/>
          <w:szCs w:val="24"/>
          <w:lang w:eastAsia="ru-RU"/>
        </w:rPr>
      </w:pPr>
    </w:p>
    <w:p w:rsidR="00BC6C7A" w:rsidRDefault="00BC6C7A" w:rsidP="00FF3135">
      <w:pPr>
        <w:spacing w:after="0" w:line="240" w:lineRule="auto"/>
        <w:rPr>
          <w:rFonts w:ascii="Times New Roman" w:eastAsia="Times New Roman" w:hAnsi="Times New Roman" w:cs="Times New Roman"/>
          <w:b/>
          <w:sz w:val="28"/>
          <w:szCs w:val="24"/>
          <w:lang w:eastAsia="ru-RU"/>
        </w:rPr>
      </w:pPr>
    </w:p>
    <w:p w:rsidR="00BC6C7A" w:rsidRDefault="00BC6C7A" w:rsidP="00FF3135">
      <w:pPr>
        <w:spacing w:after="0" w:line="240" w:lineRule="auto"/>
        <w:rPr>
          <w:rFonts w:ascii="Times New Roman" w:eastAsia="Times New Roman" w:hAnsi="Times New Roman" w:cs="Times New Roman"/>
          <w:b/>
          <w:sz w:val="28"/>
          <w:szCs w:val="24"/>
          <w:u w:val="single"/>
          <w:lang w:eastAsia="ru-RU"/>
        </w:rPr>
      </w:pPr>
      <w:r w:rsidRPr="00BC6C7A">
        <w:rPr>
          <w:rFonts w:ascii="Times New Roman" w:eastAsia="Times New Roman" w:hAnsi="Times New Roman" w:cs="Times New Roman"/>
          <w:sz w:val="28"/>
          <w:szCs w:val="24"/>
          <w:lang w:eastAsia="ru-RU"/>
        </w:rPr>
        <w:t>слушателя</w:t>
      </w:r>
      <w:r w:rsidR="00EE1867">
        <w:rPr>
          <w:rFonts w:ascii="Times New Roman" w:eastAsia="Times New Roman" w:hAnsi="Times New Roman" w:cs="Times New Roman"/>
          <w:sz w:val="28"/>
          <w:szCs w:val="24"/>
          <w:lang w:eastAsia="ru-RU"/>
        </w:rPr>
        <w:t xml:space="preserve">       </w:t>
      </w:r>
      <w:r w:rsidR="00EE79BA">
        <w:rPr>
          <w:rFonts w:ascii="Times New Roman" w:eastAsia="Times New Roman" w:hAnsi="Times New Roman" w:cs="Times New Roman"/>
          <w:sz w:val="28"/>
          <w:szCs w:val="24"/>
          <w:lang w:eastAsia="ru-RU"/>
        </w:rPr>
        <w:t xml:space="preserve">учителя  ИЗО 1 категории    </w:t>
      </w:r>
      <w:r w:rsidR="00EE1867">
        <w:rPr>
          <w:rFonts w:ascii="Times New Roman" w:eastAsia="Times New Roman" w:hAnsi="Times New Roman" w:cs="Times New Roman"/>
          <w:sz w:val="28"/>
          <w:szCs w:val="24"/>
          <w:lang w:eastAsia="ru-RU"/>
        </w:rPr>
        <w:t xml:space="preserve"> </w:t>
      </w:r>
      <w:r w:rsidRPr="00BC6C7A">
        <w:rPr>
          <w:rFonts w:ascii="Times New Roman" w:eastAsia="Times New Roman" w:hAnsi="Times New Roman" w:cs="Times New Roman"/>
          <w:b/>
          <w:sz w:val="28"/>
          <w:szCs w:val="24"/>
          <w:u w:val="single"/>
          <w:lang w:eastAsia="ru-RU"/>
        </w:rPr>
        <w:t>Непапушевой Л.А.</w:t>
      </w:r>
    </w:p>
    <w:p w:rsidR="00BC6C7A" w:rsidRDefault="00BC6C7A" w:rsidP="00FF3135">
      <w:pPr>
        <w:spacing w:after="0" w:line="240" w:lineRule="auto"/>
        <w:rPr>
          <w:rFonts w:ascii="Times New Roman" w:eastAsia="Times New Roman" w:hAnsi="Times New Roman" w:cs="Times New Roman"/>
          <w:b/>
          <w:sz w:val="28"/>
          <w:szCs w:val="24"/>
          <w:u w:val="single"/>
          <w:lang w:eastAsia="ru-RU"/>
        </w:rPr>
      </w:pPr>
    </w:p>
    <w:p w:rsidR="00BC6C7A" w:rsidRDefault="00BC6C7A" w:rsidP="00FF3135">
      <w:pPr>
        <w:spacing w:after="0" w:line="240" w:lineRule="auto"/>
        <w:rPr>
          <w:rFonts w:ascii="Times New Roman" w:eastAsia="Times New Roman" w:hAnsi="Times New Roman" w:cs="Times New Roman"/>
          <w:b/>
          <w:sz w:val="28"/>
          <w:szCs w:val="24"/>
          <w:u w:val="single"/>
          <w:lang w:eastAsia="ru-RU"/>
        </w:rPr>
      </w:pPr>
    </w:p>
    <w:p w:rsidR="00BC6C7A" w:rsidRPr="00BC6C7A" w:rsidRDefault="00BC6C7A" w:rsidP="00C377A1">
      <w:pPr>
        <w:spacing w:after="0" w:line="240" w:lineRule="auto"/>
        <w:jc w:val="center"/>
        <w:rPr>
          <w:rFonts w:ascii="Times New Roman" w:eastAsia="Times New Roman" w:hAnsi="Times New Roman" w:cs="Times New Roman"/>
          <w:b/>
          <w:sz w:val="28"/>
          <w:szCs w:val="24"/>
          <w:u w:val="single"/>
          <w:lang w:eastAsia="ru-RU"/>
        </w:rPr>
      </w:pPr>
      <w:r w:rsidRPr="00BC6C7A">
        <w:rPr>
          <w:rFonts w:ascii="Times New Roman" w:eastAsia="Times New Roman" w:hAnsi="Times New Roman" w:cs="Times New Roman"/>
          <w:sz w:val="28"/>
          <w:szCs w:val="24"/>
          <w:lang w:eastAsia="ru-RU"/>
        </w:rPr>
        <w:t>тема</w:t>
      </w:r>
      <w:r w:rsidR="00C57ACB">
        <w:rPr>
          <w:rFonts w:ascii="Times New Roman" w:eastAsia="Times New Roman" w:hAnsi="Times New Roman" w:cs="Times New Roman"/>
          <w:sz w:val="28"/>
          <w:szCs w:val="24"/>
          <w:lang w:eastAsia="ru-RU"/>
        </w:rPr>
        <w:t xml:space="preserve">: </w:t>
      </w:r>
      <w:r w:rsidRPr="00BC6C7A">
        <w:rPr>
          <w:rFonts w:ascii="Times New Roman" w:eastAsia="Times New Roman" w:hAnsi="Times New Roman" w:cs="Times New Roman"/>
          <w:b/>
          <w:sz w:val="28"/>
          <w:szCs w:val="24"/>
          <w:u w:val="single"/>
          <w:lang w:eastAsia="ru-RU"/>
        </w:rPr>
        <w:t>«Педагогическая технология создания ситуации успеха</w:t>
      </w:r>
    </w:p>
    <w:p w:rsidR="00BC6C7A" w:rsidRDefault="00BC6C7A" w:rsidP="00C377A1">
      <w:pPr>
        <w:spacing w:after="0" w:line="240" w:lineRule="auto"/>
        <w:jc w:val="center"/>
        <w:rPr>
          <w:rFonts w:ascii="Times New Roman" w:eastAsia="Times New Roman" w:hAnsi="Times New Roman" w:cs="Times New Roman"/>
          <w:b/>
          <w:sz w:val="28"/>
          <w:szCs w:val="24"/>
          <w:u w:val="single"/>
          <w:lang w:eastAsia="ru-RU"/>
        </w:rPr>
      </w:pPr>
      <w:r w:rsidRPr="00BC6C7A">
        <w:rPr>
          <w:rFonts w:ascii="Times New Roman" w:eastAsia="Times New Roman" w:hAnsi="Times New Roman" w:cs="Times New Roman"/>
          <w:b/>
          <w:sz w:val="28"/>
          <w:szCs w:val="24"/>
          <w:u w:val="single"/>
          <w:lang w:eastAsia="ru-RU"/>
        </w:rPr>
        <w:t>в учебной деятельности»</w:t>
      </w:r>
    </w:p>
    <w:p w:rsidR="00BC6C7A" w:rsidRDefault="00BC6C7A" w:rsidP="00FF3135">
      <w:pPr>
        <w:spacing w:after="0" w:line="240" w:lineRule="auto"/>
        <w:rPr>
          <w:rFonts w:ascii="Times New Roman" w:eastAsia="Times New Roman" w:hAnsi="Times New Roman" w:cs="Times New Roman"/>
          <w:b/>
          <w:sz w:val="28"/>
          <w:szCs w:val="24"/>
          <w:u w:val="single"/>
          <w:lang w:eastAsia="ru-RU"/>
        </w:rPr>
      </w:pPr>
    </w:p>
    <w:p w:rsidR="00BC6C7A" w:rsidRDefault="00BC6C7A" w:rsidP="00FF3135">
      <w:pPr>
        <w:spacing w:after="0" w:line="240" w:lineRule="auto"/>
        <w:rPr>
          <w:rFonts w:ascii="Times New Roman" w:eastAsia="Times New Roman" w:hAnsi="Times New Roman" w:cs="Times New Roman"/>
          <w:b/>
          <w:sz w:val="28"/>
          <w:szCs w:val="24"/>
          <w:u w:val="single"/>
          <w:lang w:eastAsia="ru-RU"/>
        </w:rPr>
      </w:pPr>
    </w:p>
    <w:p w:rsidR="00BC6C7A" w:rsidRDefault="00BC6C7A" w:rsidP="00FF3135">
      <w:pPr>
        <w:spacing w:after="0" w:line="240" w:lineRule="auto"/>
        <w:rPr>
          <w:rFonts w:ascii="Times New Roman" w:eastAsia="Times New Roman" w:hAnsi="Times New Roman" w:cs="Times New Roman"/>
          <w:b/>
          <w:sz w:val="28"/>
          <w:szCs w:val="24"/>
          <w:u w:val="single"/>
          <w:lang w:eastAsia="ru-RU"/>
        </w:rPr>
      </w:pPr>
    </w:p>
    <w:p w:rsidR="00BC6C7A" w:rsidRPr="00BC6C7A" w:rsidRDefault="00BC6C7A" w:rsidP="00FF3135">
      <w:pPr>
        <w:spacing w:after="0" w:line="240" w:lineRule="auto"/>
        <w:rPr>
          <w:rFonts w:ascii="Times New Roman" w:eastAsia="Times New Roman" w:hAnsi="Times New Roman" w:cs="Times New Roman"/>
          <w:sz w:val="28"/>
          <w:szCs w:val="24"/>
          <w:lang w:eastAsia="ru-RU"/>
        </w:rPr>
      </w:pPr>
      <w:r w:rsidRPr="00BC6C7A">
        <w:rPr>
          <w:rFonts w:ascii="Times New Roman" w:eastAsia="Times New Roman" w:hAnsi="Times New Roman" w:cs="Times New Roman"/>
          <w:sz w:val="28"/>
          <w:szCs w:val="24"/>
          <w:lang w:eastAsia="ru-RU"/>
        </w:rPr>
        <w:t>Преподаватель</w:t>
      </w:r>
      <w:r w:rsidR="00EE1867">
        <w:rPr>
          <w:rFonts w:ascii="Times New Roman" w:eastAsia="Times New Roman" w:hAnsi="Times New Roman" w:cs="Times New Roman"/>
          <w:sz w:val="28"/>
          <w:szCs w:val="24"/>
          <w:lang w:eastAsia="ru-RU"/>
        </w:rPr>
        <w:t xml:space="preserve">    </w:t>
      </w:r>
      <w:r w:rsidR="00CF16BF" w:rsidRPr="00C57ACB">
        <w:rPr>
          <w:rFonts w:ascii="Times New Roman" w:eastAsia="Times New Roman" w:hAnsi="Times New Roman" w:cs="Times New Roman"/>
          <w:b/>
          <w:sz w:val="28"/>
          <w:szCs w:val="24"/>
          <w:u w:val="single"/>
          <w:lang w:eastAsia="ru-RU"/>
        </w:rPr>
        <w:t>к.псх.</w:t>
      </w:r>
      <w:r w:rsidR="004B4F08" w:rsidRPr="00C57ACB">
        <w:rPr>
          <w:rFonts w:ascii="Times New Roman" w:eastAsia="Times New Roman" w:hAnsi="Times New Roman" w:cs="Times New Roman"/>
          <w:b/>
          <w:sz w:val="28"/>
          <w:szCs w:val="24"/>
          <w:u w:val="single"/>
          <w:lang w:eastAsia="ru-RU"/>
        </w:rPr>
        <w:t>н.Барышева Е.В.</w:t>
      </w:r>
    </w:p>
    <w:p w:rsidR="00BC6C7A" w:rsidRDefault="00BC6C7A" w:rsidP="00FF3135">
      <w:pPr>
        <w:spacing w:after="0" w:line="240" w:lineRule="auto"/>
        <w:rPr>
          <w:rFonts w:ascii="Times New Roman" w:eastAsia="Times New Roman" w:hAnsi="Times New Roman" w:cs="Times New Roman"/>
          <w:sz w:val="28"/>
          <w:szCs w:val="24"/>
          <w:lang w:eastAsia="ru-RU"/>
        </w:rPr>
      </w:pPr>
    </w:p>
    <w:p w:rsidR="00BC6C7A" w:rsidRDefault="00BC6C7A" w:rsidP="00FF3135">
      <w:pPr>
        <w:spacing w:after="0" w:line="240" w:lineRule="auto"/>
        <w:rPr>
          <w:rFonts w:ascii="Times New Roman" w:eastAsia="Times New Roman" w:hAnsi="Times New Roman" w:cs="Times New Roman"/>
          <w:sz w:val="28"/>
          <w:szCs w:val="24"/>
          <w:lang w:eastAsia="ru-RU"/>
        </w:rPr>
      </w:pPr>
    </w:p>
    <w:p w:rsidR="00BC6C7A" w:rsidRPr="00BC6C7A" w:rsidRDefault="00BC6C7A" w:rsidP="00FF3135">
      <w:pPr>
        <w:spacing w:after="0" w:line="240" w:lineRule="auto"/>
        <w:rPr>
          <w:rFonts w:ascii="Times New Roman" w:eastAsia="Times New Roman" w:hAnsi="Times New Roman" w:cs="Times New Roman"/>
          <w:sz w:val="28"/>
          <w:szCs w:val="24"/>
          <w:lang w:eastAsia="ru-RU"/>
        </w:rPr>
      </w:pPr>
    </w:p>
    <w:p w:rsidR="00BC6C7A" w:rsidRDefault="00BC6C7A" w:rsidP="00FF3135">
      <w:pPr>
        <w:spacing w:after="0" w:line="240" w:lineRule="auto"/>
        <w:rPr>
          <w:rFonts w:ascii="Times New Roman" w:eastAsia="Times New Roman" w:hAnsi="Times New Roman" w:cs="Times New Roman"/>
          <w:b/>
          <w:sz w:val="28"/>
          <w:szCs w:val="24"/>
          <w:u w:val="single"/>
          <w:lang w:eastAsia="ru-RU"/>
        </w:rPr>
      </w:pPr>
    </w:p>
    <w:p w:rsidR="00BC6C7A" w:rsidRDefault="00BC6C7A" w:rsidP="00FF3135">
      <w:pPr>
        <w:spacing w:after="0" w:line="240" w:lineRule="auto"/>
        <w:rPr>
          <w:rFonts w:ascii="Times New Roman" w:eastAsia="Times New Roman" w:hAnsi="Times New Roman" w:cs="Times New Roman"/>
          <w:b/>
          <w:sz w:val="28"/>
          <w:szCs w:val="24"/>
          <w:u w:val="single"/>
          <w:lang w:eastAsia="ru-RU"/>
        </w:rPr>
      </w:pPr>
    </w:p>
    <w:p w:rsidR="00BC6C7A" w:rsidRPr="000D2B22" w:rsidRDefault="00BC6C7A" w:rsidP="00FF3135">
      <w:pPr>
        <w:spacing w:after="0" w:line="240" w:lineRule="auto"/>
        <w:rPr>
          <w:rFonts w:ascii="Times New Roman" w:eastAsia="Times New Roman" w:hAnsi="Times New Roman" w:cs="Times New Roman"/>
          <w:b/>
          <w:sz w:val="28"/>
          <w:szCs w:val="24"/>
          <w:u w:val="single"/>
          <w:lang w:eastAsia="ru-RU"/>
        </w:rPr>
      </w:pPr>
    </w:p>
    <w:p w:rsidR="00EE1867" w:rsidRDefault="00EE1867" w:rsidP="00C377A1">
      <w:pPr>
        <w:tabs>
          <w:tab w:val="left" w:pos="8580"/>
        </w:tabs>
        <w:jc w:val="center"/>
        <w:rPr>
          <w:rFonts w:ascii="Times New Roman" w:eastAsia="Times New Roman" w:hAnsi="Times New Roman" w:cs="Times New Roman"/>
          <w:b/>
          <w:sz w:val="28"/>
          <w:szCs w:val="24"/>
          <w:lang w:eastAsia="ru-RU"/>
        </w:rPr>
      </w:pPr>
    </w:p>
    <w:p w:rsidR="00EE1867" w:rsidRDefault="00EE1867" w:rsidP="00C377A1">
      <w:pPr>
        <w:tabs>
          <w:tab w:val="left" w:pos="8580"/>
        </w:tabs>
        <w:jc w:val="center"/>
        <w:rPr>
          <w:rFonts w:ascii="Times New Roman" w:eastAsia="Times New Roman" w:hAnsi="Times New Roman" w:cs="Times New Roman"/>
          <w:b/>
          <w:sz w:val="28"/>
          <w:szCs w:val="24"/>
          <w:lang w:eastAsia="ru-RU"/>
        </w:rPr>
      </w:pPr>
    </w:p>
    <w:p w:rsidR="00EE1867" w:rsidRDefault="00EE1867" w:rsidP="00C377A1">
      <w:pPr>
        <w:tabs>
          <w:tab w:val="left" w:pos="8580"/>
        </w:tabs>
        <w:jc w:val="center"/>
        <w:rPr>
          <w:rFonts w:ascii="Times New Roman" w:eastAsia="Times New Roman" w:hAnsi="Times New Roman" w:cs="Times New Roman"/>
          <w:b/>
          <w:sz w:val="28"/>
          <w:szCs w:val="24"/>
          <w:lang w:eastAsia="ru-RU"/>
        </w:rPr>
      </w:pPr>
    </w:p>
    <w:p w:rsidR="00EE1867" w:rsidRDefault="00EE1867" w:rsidP="00C377A1">
      <w:pPr>
        <w:tabs>
          <w:tab w:val="left" w:pos="8580"/>
        </w:tabs>
        <w:jc w:val="center"/>
        <w:rPr>
          <w:rFonts w:ascii="Times New Roman" w:eastAsia="Times New Roman" w:hAnsi="Times New Roman" w:cs="Times New Roman"/>
          <w:b/>
          <w:sz w:val="28"/>
          <w:szCs w:val="24"/>
          <w:lang w:eastAsia="ru-RU"/>
        </w:rPr>
      </w:pPr>
    </w:p>
    <w:p w:rsidR="00EE1867" w:rsidRDefault="00EE1867" w:rsidP="00C377A1">
      <w:pPr>
        <w:tabs>
          <w:tab w:val="left" w:pos="8580"/>
        </w:tabs>
        <w:jc w:val="center"/>
        <w:rPr>
          <w:rFonts w:ascii="Times New Roman" w:eastAsia="Times New Roman" w:hAnsi="Times New Roman" w:cs="Times New Roman"/>
          <w:b/>
          <w:sz w:val="28"/>
          <w:szCs w:val="24"/>
          <w:lang w:eastAsia="ru-RU"/>
        </w:rPr>
      </w:pPr>
    </w:p>
    <w:p w:rsidR="00EE1867" w:rsidRDefault="00EE1867" w:rsidP="00C377A1">
      <w:pPr>
        <w:tabs>
          <w:tab w:val="left" w:pos="8580"/>
        </w:tabs>
        <w:jc w:val="center"/>
        <w:rPr>
          <w:rFonts w:ascii="Times New Roman" w:eastAsia="Times New Roman" w:hAnsi="Times New Roman" w:cs="Times New Roman"/>
          <w:b/>
          <w:sz w:val="28"/>
          <w:szCs w:val="24"/>
          <w:lang w:eastAsia="ru-RU"/>
        </w:rPr>
      </w:pPr>
    </w:p>
    <w:p w:rsidR="00EE1867" w:rsidRDefault="00EE1867" w:rsidP="00C377A1">
      <w:pPr>
        <w:tabs>
          <w:tab w:val="left" w:pos="8580"/>
        </w:tabs>
        <w:jc w:val="center"/>
        <w:rPr>
          <w:rFonts w:ascii="Times New Roman" w:eastAsia="Times New Roman" w:hAnsi="Times New Roman" w:cs="Times New Roman"/>
          <w:b/>
          <w:sz w:val="28"/>
          <w:szCs w:val="24"/>
          <w:lang w:eastAsia="ru-RU"/>
        </w:rPr>
      </w:pPr>
    </w:p>
    <w:p w:rsidR="00EE1867" w:rsidRDefault="00EE1867" w:rsidP="00C377A1">
      <w:pPr>
        <w:tabs>
          <w:tab w:val="left" w:pos="8580"/>
        </w:tabs>
        <w:jc w:val="center"/>
        <w:rPr>
          <w:rFonts w:ascii="Times New Roman" w:eastAsia="Times New Roman" w:hAnsi="Times New Roman" w:cs="Times New Roman"/>
          <w:b/>
          <w:sz w:val="28"/>
          <w:szCs w:val="24"/>
          <w:lang w:eastAsia="ru-RU"/>
        </w:rPr>
      </w:pPr>
    </w:p>
    <w:p w:rsidR="00EE1867" w:rsidRDefault="00EE1867" w:rsidP="00C377A1">
      <w:pPr>
        <w:tabs>
          <w:tab w:val="left" w:pos="8580"/>
        </w:tabs>
        <w:jc w:val="center"/>
        <w:rPr>
          <w:rFonts w:ascii="Times New Roman" w:eastAsia="Times New Roman" w:hAnsi="Times New Roman" w:cs="Times New Roman"/>
          <w:b/>
          <w:sz w:val="28"/>
          <w:szCs w:val="24"/>
          <w:lang w:eastAsia="ru-RU"/>
        </w:rPr>
      </w:pPr>
    </w:p>
    <w:p w:rsidR="00EE1867" w:rsidRDefault="00EE1867" w:rsidP="00EE1867">
      <w:pPr>
        <w:tabs>
          <w:tab w:val="left" w:pos="8580"/>
        </w:tabs>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2016г.</w:t>
      </w:r>
    </w:p>
    <w:p w:rsidR="002C51A0" w:rsidRDefault="00C377A1" w:rsidP="00EE1867">
      <w:pPr>
        <w:tabs>
          <w:tab w:val="left" w:pos="8580"/>
        </w:tabs>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План</w:t>
      </w:r>
      <w:r w:rsidR="00EE1867">
        <w:rPr>
          <w:rFonts w:ascii="Times New Roman" w:eastAsia="Times New Roman" w:hAnsi="Times New Roman" w:cs="Times New Roman"/>
          <w:b/>
          <w:sz w:val="28"/>
          <w:szCs w:val="24"/>
          <w:lang w:eastAsia="ru-RU"/>
        </w:rPr>
        <w:t>.</w:t>
      </w:r>
    </w:p>
    <w:p w:rsidR="00C377A1" w:rsidRDefault="00C377A1" w:rsidP="00C377A1">
      <w:pPr>
        <w:tabs>
          <w:tab w:val="left" w:pos="8580"/>
        </w:tabs>
        <w:jc w:val="center"/>
        <w:rPr>
          <w:rFonts w:ascii="Times New Roman" w:eastAsia="Times New Roman" w:hAnsi="Times New Roman" w:cs="Times New Roman"/>
          <w:sz w:val="24"/>
          <w:szCs w:val="24"/>
          <w:lang w:eastAsia="ru-RU"/>
        </w:rPr>
      </w:pPr>
    </w:p>
    <w:p w:rsidR="002C51A0" w:rsidRDefault="002C51A0" w:rsidP="00CF16BF">
      <w:pPr>
        <w:pStyle w:val="a4"/>
        <w:spacing w:after="0" w:line="240" w:lineRule="auto"/>
        <w:jc w:val="both"/>
        <w:rPr>
          <w:rFonts w:ascii="Times New Roman" w:eastAsia="Times New Roman" w:hAnsi="Times New Roman" w:cs="Times New Roman"/>
          <w:sz w:val="24"/>
          <w:szCs w:val="24"/>
          <w:lang w:eastAsia="ru-RU"/>
        </w:rPr>
      </w:pPr>
    </w:p>
    <w:p w:rsidR="00AE053E" w:rsidRPr="00CF16BF" w:rsidRDefault="00AE053E" w:rsidP="00C377A1">
      <w:pPr>
        <w:pStyle w:val="a4"/>
        <w:numPr>
          <w:ilvl w:val="0"/>
          <w:numId w:val="14"/>
        </w:numPr>
        <w:spacing w:after="0" w:line="360" w:lineRule="auto"/>
        <w:rPr>
          <w:rFonts w:ascii="Times New Roman" w:eastAsia="Times New Roman" w:hAnsi="Times New Roman" w:cs="Times New Roman"/>
          <w:sz w:val="24"/>
          <w:szCs w:val="24"/>
          <w:lang w:eastAsia="ru-RU"/>
        </w:rPr>
      </w:pPr>
      <w:r w:rsidRPr="002C51A0">
        <w:rPr>
          <w:rFonts w:ascii="Times New Roman" w:eastAsia="Times New Roman" w:hAnsi="Times New Roman" w:cs="Times New Roman"/>
          <w:sz w:val="24"/>
          <w:szCs w:val="24"/>
          <w:lang w:eastAsia="ru-RU"/>
        </w:rPr>
        <w:t xml:space="preserve"> Введение.</w:t>
      </w:r>
    </w:p>
    <w:p w:rsidR="00CF16BF" w:rsidRPr="00CF16BF" w:rsidRDefault="00AE053E" w:rsidP="00C377A1">
      <w:pPr>
        <w:pStyle w:val="a4"/>
        <w:numPr>
          <w:ilvl w:val="0"/>
          <w:numId w:val="14"/>
        </w:numPr>
        <w:spacing w:after="0" w:line="360" w:lineRule="auto"/>
        <w:rPr>
          <w:rFonts w:ascii="Times New Roman" w:eastAsia="Times New Roman" w:hAnsi="Times New Roman" w:cs="Times New Roman"/>
          <w:sz w:val="24"/>
          <w:szCs w:val="24"/>
          <w:lang w:eastAsia="ru-RU"/>
        </w:rPr>
      </w:pPr>
      <w:r w:rsidRPr="00CF16BF">
        <w:rPr>
          <w:rFonts w:ascii="Times New Roman" w:eastAsia="Times New Roman" w:hAnsi="Times New Roman" w:cs="Times New Roman"/>
          <w:sz w:val="24"/>
          <w:szCs w:val="24"/>
          <w:lang w:eastAsia="ru-RU"/>
        </w:rPr>
        <w:t>Содержание понятий «успех», «</w:t>
      </w:r>
      <w:r w:rsidR="00CF16BF" w:rsidRPr="00CF16BF">
        <w:rPr>
          <w:rFonts w:ascii="Times New Roman" w:eastAsia="Times New Roman" w:hAnsi="Times New Roman" w:cs="Times New Roman"/>
          <w:sz w:val="24"/>
          <w:szCs w:val="24"/>
          <w:lang w:eastAsia="ru-RU"/>
        </w:rPr>
        <w:t>ситуация успеха».</w:t>
      </w:r>
    </w:p>
    <w:p w:rsidR="00CF16BF" w:rsidRPr="00CF16BF" w:rsidRDefault="00CF16BF" w:rsidP="00C377A1">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AE053E" w:rsidRPr="00CF16BF">
        <w:rPr>
          <w:rFonts w:ascii="Times New Roman" w:eastAsia="Times New Roman" w:hAnsi="Times New Roman" w:cs="Times New Roman"/>
          <w:sz w:val="24"/>
          <w:szCs w:val="24"/>
          <w:lang w:eastAsia="ru-RU"/>
        </w:rPr>
        <w:t>Ситуация успеха и ее в</w:t>
      </w:r>
      <w:r w:rsidRPr="00CF16BF">
        <w:rPr>
          <w:rFonts w:ascii="Times New Roman" w:eastAsia="Times New Roman" w:hAnsi="Times New Roman" w:cs="Times New Roman"/>
          <w:sz w:val="24"/>
          <w:szCs w:val="24"/>
          <w:lang w:eastAsia="ru-RU"/>
        </w:rPr>
        <w:t>иды.</w:t>
      </w:r>
    </w:p>
    <w:p w:rsidR="00AE053E" w:rsidRPr="00CF16BF" w:rsidRDefault="00CF16BF" w:rsidP="00C377A1">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AE053E" w:rsidRPr="00CF16BF">
        <w:rPr>
          <w:rFonts w:ascii="Times New Roman" w:eastAsia="Times New Roman" w:hAnsi="Times New Roman" w:cs="Times New Roman"/>
          <w:sz w:val="24"/>
          <w:szCs w:val="24"/>
          <w:lang w:eastAsia="ru-RU"/>
        </w:rPr>
        <w:t>Технологич</w:t>
      </w:r>
      <w:r w:rsidR="004D47E3" w:rsidRPr="00CF16BF">
        <w:rPr>
          <w:rFonts w:ascii="Times New Roman" w:eastAsia="Times New Roman" w:hAnsi="Times New Roman" w:cs="Times New Roman"/>
          <w:sz w:val="24"/>
          <w:szCs w:val="24"/>
          <w:lang w:eastAsia="ru-RU"/>
        </w:rPr>
        <w:t>еские операции создания ситуации</w:t>
      </w:r>
      <w:r w:rsidR="00AE053E" w:rsidRPr="00CF16BF">
        <w:rPr>
          <w:rFonts w:ascii="Times New Roman" w:eastAsia="Times New Roman" w:hAnsi="Times New Roman" w:cs="Times New Roman"/>
          <w:sz w:val="24"/>
          <w:szCs w:val="24"/>
          <w:lang w:eastAsia="ru-RU"/>
        </w:rPr>
        <w:t xml:space="preserve"> успеха.</w:t>
      </w:r>
    </w:p>
    <w:p w:rsidR="00CF16BF" w:rsidRDefault="00CF16BF" w:rsidP="00C377A1">
      <w:pPr>
        <w:spacing w:after="0" w:line="36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w:t>
      </w:r>
      <w:r w:rsidR="004D47E3" w:rsidRPr="00CF16BF">
        <w:rPr>
          <w:rFonts w:ascii="Times New Roman" w:eastAsia="Times New Roman" w:hAnsi="Times New Roman" w:cs="Times New Roman"/>
          <w:sz w:val="24"/>
          <w:szCs w:val="24"/>
          <w:lang w:eastAsia="ru-RU"/>
        </w:rPr>
        <w:t>Условная классификация ситуации успеха.</w:t>
      </w:r>
    </w:p>
    <w:p w:rsidR="004D47E3" w:rsidRPr="00CF16BF" w:rsidRDefault="00CF16BF" w:rsidP="00C377A1">
      <w:pPr>
        <w:spacing w:after="0" w:line="36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w:t>
      </w:r>
      <w:r w:rsidR="004D47E3" w:rsidRPr="00CF16BF">
        <w:rPr>
          <w:rFonts w:ascii="Times New Roman" w:eastAsia="Times New Roman" w:hAnsi="Times New Roman" w:cs="Times New Roman"/>
          <w:sz w:val="24"/>
          <w:szCs w:val="24"/>
          <w:lang w:eastAsia="ru-RU"/>
        </w:rPr>
        <w:t>Система методов создания ситуации успеха на уроке.</w:t>
      </w:r>
    </w:p>
    <w:p w:rsidR="002C51A0" w:rsidRPr="00CF16BF" w:rsidRDefault="00CF16BF" w:rsidP="00C377A1">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4B4F08">
        <w:rPr>
          <w:rFonts w:ascii="Times New Roman" w:eastAsia="Times New Roman" w:hAnsi="Times New Roman" w:cs="Times New Roman"/>
          <w:sz w:val="24"/>
          <w:szCs w:val="24"/>
          <w:lang w:eastAsia="ru-RU"/>
        </w:rPr>
        <w:t>.</w:t>
      </w:r>
      <w:r w:rsidR="002C51A0" w:rsidRPr="00CF16BF">
        <w:rPr>
          <w:rFonts w:ascii="Times New Roman" w:eastAsia="Times New Roman" w:hAnsi="Times New Roman" w:cs="Times New Roman"/>
          <w:sz w:val="24"/>
          <w:szCs w:val="24"/>
          <w:lang w:eastAsia="ru-RU"/>
        </w:rPr>
        <w:t>Заключение.</w:t>
      </w:r>
    </w:p>
    <w:p w:rsidR="004D47E3" w:rsidRPr="002C51A0" w:rsidRDefault="004D47E3" w:rsidP="00CF16BF">
      <w:pPr>
        <w:pStyle w:val="a4"/>
        <w:spacing w:after="0" w:line="240" w:lineRule="auto"/>
        <w:rPr>
          <w:rFonts w:ascii="Times New Roman" w:eastAsia="Times New Roman" w:hAnsi="Times New Roman" w:cs="Times New Roman"/>
          <w:sz w:val="24"/>
          <w:szCs w:val="24"/>
          <w:lang w:eastAsia="ru-RU"/>
        </w:rPr>
      </w:pPr>
    </w:p>
    <w:p w:rsidR="00065E54" w:rsidRDefault="00065E54" w:rsidP="00CF16BF">
      <w:pPr>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br w:type="page"/>
      </w:r>
    </w:p>
    <w:p w:rsidR="00FF3135" w:rsidRPr="00610E43" w:rsidRDefault="00EE1867" w:rsidP="00FF3135">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 xml:space="preserve">                                                   </w:t>
      </w:r>
      <w:r w:rsidR="00610E43" w:rsidRPr="00610E43">
        <w:rPr>
          <w:rFonts w:ascii="Times New Roman" w:eastAsia="Times New Roman" w:hAnsi="Times New Roman" w:cs="Times New Roman"/>
          <w:b/>
          <w:sz w:val="28"/>
          <w:szCs w:val="24"/>
          <w:lang w:eastAsia="ru-RU"/>
        </w:rPr>
        <w:t>Введение</w:t>
      </w:r>
    </w:p>
    <w:p w:rsidR="00FF3135" w:rsidRPr="00FF3135" w:rsidRDefault="00FF3135" w:rsidP="00610E4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4133F" w:rsidRDefault="00FF3135" w:rsidP="007D28D9">
      <w:pPr>
        <w:spacing w:after="0" w:line="360" w:lineRule="auto"/>
        <w:ind w:firstLine="709"/>
        <w:jc w:val="both"/>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Ученье – свет, дающий человеку уверенность в своих действиях и поступках. Приобрести эту уверенность помогают образовательные учреждения разного типа, одним из которых является школа. Однако часто приходится слышать от учащихся фразы, выражающие негативное</w:t>
      </w:r>
      <w:r w:rsidR="0044133F">
        <w:rPr>
          <w:rFonts w:ascii="Times New Roman" w:eastAsia="Times New Roman" w:hAnsi="Times New Roman" w:cs="Times New Roman"/>
          <w:sz w:val="24"/>
          <w:szCs w:val="24"/>
          <w:lang w:eastAsia="ru-RU"/>
        </w:rPr>
        <w:t xml:space="preserve"> отношение в школе. Ребенок, пришедший</w:t>
      </w:r>
      <w:r w:rsidRPr="00FF3135">
        <w:rPr>
          <w:rFonts w:ascii="Times New Roman" w:eastAsia="Times New Roman" w:hAnsi="Times New Roman" w:cs="Times New Roman"/>
          <w:sz w:val="24"/>
          <w:szCs w:val="24"/>
          <w:lang w:eastAsia="ru-RU"/>
        </w:rPr>
        <w:t xml:space="preserve"> в образовательное учреждение, надеется добиться признания и рассчитывает заслужить любовь и уважение со стороны учителей и одноклассников. Крушение этого светлого оптимизма – самая серьезная проблема обучения. Ребенок приходит в школу преисполненный желания учиться. Так почему же он теряет интерес к учебе? Виновата ли в этом школа и ее методы обучения? Какую роль при этом играет учитель? Может ли учитель сформировать интерес у учащихся к учебному процессу и при помощи чего? В настоящее время ответы на данные вопросы достаточно актуальны для представителей педагогической общественности.</w:t>
      </w:r>
    </w:p>
    <w:p w:rsidR="007D28D9" w:rsidRDefault="00FF3135" w:rsidP="007D28D9">
      <w:pPr>
        <w:spacing w:after="0" w:line="360" w:lineRule="auto"/>
        <w:ind w:firstLine="709"/>
        <w:jc w:val="both"/>
        <w:rPr>
          <w:rFonts w:ascii="Times New Roman" w:hAnsi="Times New Roman" w:cs="Times New Roman"/>
          <w:sz w:val="24"/>
        </w:rPr>
      </w:pPr>
      <w:r w:rsidRPr="00FF3135">
        <w:rPr>
          <w:rFonts w:ascii="Times New Roman" w:eastAsia="Times New Roman" w:hAnsi="Times New Roman" w:cs="Times New Roman"/>
          <w:sz w:val="24"/>
          <w:szCs w:val="24"/>
          <w:lang w:eastAsia="ru-RU"/>
        </w:rPr>
        <w:t>На эти и многие другие вопросы искали ответы не только наши современники, но и педагоги прошлых лет. О том, как лучше организовать обучение детей</w:t>
      </w:r>
      <w:r w:rsidR="0044133F">
        <w:rPr>
          <w:rFonts w:ascii="Times New Roman" w:eastAsia="Times New Roman" w:hAnsi="Times New Roman" w:cs="Times New Roman"/>
          <w:sz w:val="24"/>
          <w:szCs w:val="24"/>
          <w:lang w:eastAsia="ru-RU"/>
        </w:rPr>
        <w:t>,</w:t>
      </w:r>
      <w:r w:rsidRPr="00FF3135">
        <w:rPr>
          <w:rFonts w:ascii="Times New Roman" w:eastAsia="Times New Roman" w:hAnsi="Times New Roman" w:cs="Times New Roman"/>
          <w:sz w:val="24"/>
          <w:szCs w:val="24"/>
          <w:lang w:eastAsia="ru-RU"/>
        </w:rPr>
        <w:t xml:space="preserve"> рассуждал К.Д. Ушинский. В </w:t>
      </w:r>
      <w:r w:rsidRPr="00610E43">
        <w:rPr>
          <w:rFonts w:ascii="Times New Roman" w:eastAsia="Times New Roman" w:hAnsi="Times New Roman" w:cs="Times New Roman"/>
          <w:sz w:val="24"/>
          <w:szCs w:val="24"/>
          <w:lang w:eastAsia="ru-RU"/>
        </w:rPr>
        <w:t>своем</w:t>
      </w:r>
      <w:r w:rsidRPr="00ED5949">
        <w:rPr>
          <w:rFonts w:ascii="Times New Roman" w:hAnsi="Times New Roman" w:cs="Times New Roman"/>
          <w:sz w:val="24"/>
        </w:rPr>
        <w:t>педагогическом сочинении "</w:t>
      </w:r>
      <w:bookmarkStart w:id="0" w:name="OLE_LINK1"/>
      <w:r w:rsidRPr="00ED5949">
        <w:rPr>
          <w:rFonts w:ascii="Times New Roman" w:hAnsi="Times New Roman" w:cs="Times New Roman"/>
          <w:sz w:val="24"/>
        </w:rPr>
        <w:t>Труд в его психическом и воспитательном значении</w:t>
      </w:r>
      <w:bookmarkEnd w:id="0"/>
      <w:r w:rsidRPr="00ED5949">
        <w:rPr>
          <w:rFonts w:ascii="Times New Roman" w:hAnsi="Times New Roman" w:cs="Times New Roman"/>
          <w:sz w:val="24"/>
        </w:rPr>
        <w:t>" К.Д. Ушинский пришел к выводу, что только успех поддерживает интерес ученика к учению</w:t>
      </w:r>
      <w:r w:rsidR="00C377A1">
        <w:rPr>
          <w:rFonts w:ascii="Times New Roman" w:hAnsi="Times New Roman" w:cs="Times New Roman"/>
          <w:sz w:val="24"/>
        </w:rPr>
        <w:t xml:space="preserve"> [1]</w:t>
      </w:r>
      <w:r w:rsidRPr="00ED5949">
        <w:rPr>
          <w:rFonts w:ascii="Times New Roman" w:hAnsi="Times New Roman" w:cs="Times New Roman"/>
          <w:sz w:val="24"/>
        </w:rPr>
        <w:t xml:space="preserve">. Ребенок, никогда не познавший радости труда в учении, не переживший гордости от того, что трудности преодолены, теряет желание </w:t>
      </w:r>
      <w:r w:rsidR="0044133F">
        <w:rPr>
          <w:rFonts w:ascii="Times New Roman" w:hAnsi="Times New Roman" w:cs="Times New Roman"/>
          <w:sz w:val="24"/>
        </w:rPr>
        <w:t xml:space="preserve">и </w:t>
      </w:r>
      <w:r w:rsidRPr="00ED5949">
        <w:rPr>
          <w:rFonts w:ascii="Times New Roman" w:hAnsi="Times New Roman" w:cs="Times New Roman"/>
          <w:sz w:val="24"/>
        </w:rPr>
        <w:t xml:space="preserve">интерес учиться. </w:t>
      </w:r>
    </w:p>
    <w:p w:rsidR="007D28D9" w:rsidRDefault="00DC57EB" w:rsidP="007D28D9">
      <w:pPr>
        <w:spacing w:after="0" w:line="360" w:lineRule="auto"/>
        <w:ind w:firstLine="709"/>
        <w:jc w:val="both"/>
        <w:rPr>
          <w:rFonts w:ascii="Times New Roman" w:eastAsia="Times New Roman" w:hAnsi="Times New Roman" w:cs="Times New Roman"/>
          <w:color w:val="2E3D4C"/>
          <w:sz w:val="24"/>
          <w:szCs w:val="20"/>
          <w:lang w:eastAsia="ru-RU"/>
        </w:rPr>
      </w:pPr>
      <w:r w:rsidRPr="00DC57EB">
        <w:rPr>
          <w:rFonts w:ascii="Times New Roman" w:eastAsia="Times New Roman" w:hAnsi="Times New Roman" w:cs="Times New Roman"/>
          <w:color w:val="2E3D4C"/>
          <w:sz w:val="24"/>
          <w:szCs w:val="20"/>
          <w:lang w:eastAsia="ru-RU"/>
        </w:rPr>
        <w:t>Учитель должен создать источник внутренних сил ребенка, рождающий энергию для преодоления трудностей, желания учиться. Учитель должен создать такие условия, в которых ребенок испытывал бы уверенность  в себе и внутренние удовлетворение; он должен помнить</w:t>
      </w:r>
      <w:r w:rsidR="0044133F">
        <w:rPr>
          <w:rFonts w:ascii="Times New Roman" w:eastAsia="Times New Roman" w:hAnsi="Times New Roman" w:cs="Times New Roman"/>
          <w:color w:val="2E3D4C"/>
          <w:sz w:val="24"/>
          <w:szCs w:val="20"/>
          <w:lang w:eastAsia="ru-RU"/>
        </w:rPr>
        <w:t>,</w:t>
      </w:r>
      <w:r w:rsidRPr="00DC57EB">
        <w:rPr>
          <w:rFonts w:ascii="Times New Roman" w:eastAsia="Times New Roman" w:hAnsi="Times New Roman" w:cs="Times New Roman"/>
          <w:color w:val="2E3D4C"/>
          <w:sz w:val="24"/>
          <w:szCs w:val="20"/>
          <w:lang w:eastAsia="ru-RU"/>
        </w:rPr>
        <w:t xml:space="preserve"> что ребенку необходимо помогать добиваться успеха в учебной деятельности. А для этого нужно создавать с</w:t>
      </w:r>
      <w:r w:rsidR="007D28D9">
        <w:rPr>
          <w:rFonts w:ascii="Times New Roman" w:eastAsia="Times New Roman" w:hAnsi="Times New Roman" w:cs="Times New Roman"/>
          <w:color w:val="2E3D4C"/>
          <w:sz w:val="24"/>
          <w:szCs w:val="20"/>
          <w:lang w:eastAsia="ru-RU"/>
        </w:rPr>
        <w:t>итуации успеха</w:t>
      </w:r>
      <w:r w:rsidR="004B4F08">
        <w:rPr>
          <w:rFonts w:ascii="Times New Roman" w:eastAsia="Times New Roman" w:hAnsi="Times New Roman" w:cs="Times New Roman"/>
          <w:color w:val="2E3D4C"/>
          <w:sz w:val="24"/>
          <w:szCs w:val="20"/>
          <w:lang w:eastAsia="ru-RU"/>
        </w:rPr>
        <w:t>.</w:t>
      </w:r>
    </w:p>
    <w:p w:rsidR="007D28D9" w:rsidRDefault="00DC57EB" w:rsidP="007D28D9">
      <w:pPr>
        <w:spacing w:after="0" w:line="360" w:lineRule="auto"/>
        <w:ind w:firstLine="709"/>
        <w:jc w:val="both"/>
        <w:rPr>
          <w:rFonts w:ascii="Times New Roman" w:eastAsia="Times New Roman" w:hAnsi="Times New Roman" w:cs="Times New Roman"/>
          <w:color w:val="2E3D4C"/>
          <w:sz w:val="24"/>
          <w:szCs w:val="20"/>
          <w:lang w:eastAsia="ru-RU"/>
        </w:rPr>
      </w:pPr>
      <w:r w:rsidRPr="00DC57EB">
        <w:rPr>
          <w:rFonts w:ascii="Times New Roman" w:eastAsia="Times New Roman" w:hAnsi="Times New Roman" w:cs="Times New Roman"/>
          <w:color w:val="2E3D4C"/>
          <w:sz w:val="24"/>
          <w:szCs w:val="20"/>
          <w:lang w:eastAsia="ru-RU"/>
        </w:rPr>
        <w:t>Использование ситуации успеха должно способствовать повышению рабочего тонуса, увеличению производительности учебного труда, а также помочь учащимся осознать себя полноценной  личностью.</w:t>
      </w:r>
    </w:p>
    <w:p w:rsidR="007D28D9" w:rsidRDefault="00FF3135" w:rsidP="007D28D9">
      <w:pPr>
        <w:spacing w:after="0" w:line="360" w:lineRule="auto"/>
        <w:ind w:firstLine="709"/>
        <w:jc w:val="both"/>
        <w:rPr>
          <w:rFonts w:ascii="Times New Roman" w:hAnsi="Times New Roman" w:cs="Times New Roman"/>
          <w:sz w:val="24"/>
        </w:rPr>
      </w:pPr>
      <w:r w:rsidRPr="00DC57EB">
        <w:rPr>
          <w:rFonts w:ascii="Times New Roman" w:hAnsi="Times New Roman" w:cs="Times New Roman"/>
          <w:sz w:val="24"/>
        </w:rPr>
        <w:t>Большое внимание созданию ситуаций успеха уделяет А.С. Белкин, доктор педагогических наук. Он твердо убежден, если ребенка лишить веры в себя, трудно надеяться на его "светлое будущее". Одно неосторожное слово, один непродуманный шаг учителя могут надломить ребенка так, что потом не помогут никакие воспитательные ухищрения</w:t>
      </w:r>
      <w:r w:rsidR="00C377A1">
        <w:rPr>
          <w:rFonts w:ascii="Times New Roman" w:hAnsi="Times New Roman" w:cs="Times New Roman"/>
          <w:sz w:val="24"/>
        </w:rPr>
        <w:t xml:space="preserve"> [2]</w:t>
      </w:r>
      <w:r w:rsidRPr="00DC57EB">
        <w:rPr>
          <w:rFonts w:ascii="Times New Roman" w:hAnsi="Times New Roman" w:cs="Times New Roman"/>
          <w:sz w:val="24"/>
        </w:rPr>
        <w:t xml:space="preserve">. </w:t>
      </w:r>
    </w:p>
    <w:p w:rsidR="00DC57EB" w:rsidRPr="007D28D9" w:rsidRDefault="00FF3135" w:rsidP="007D28D9">
      <w:pPr>
        <w:spacing w:after="0" w:line="360" w:lineRule="auto"/>
        <w:ind w:firstLine="709"/>
        <w:jc w:val="both"/>
        <w:rPr>
          <w:rFonts w:ascii="Times New Roman" w:hAnsi="Times New Roman" w:cs="Times New Roman"/>
          <w:sz w:val="24"/>
        </w:rPr>
      </w:pPr>
      <w:r w:rsidRPr="007D28D9">
        <w:rPr>
          <w:rFonts w:ascii="Times New Roman" w:hAnsi="Times New Roman" w:cs="Times New Roman"/>
          <w:sz w:val="24"/>
        </w:rPr>
        <w:t>Таким образом, ученик тогда тянется к знаниям, когда переживает потребность в учении, когда им движут здоровые мотивы и интерес, подкрепленные успехом.</w:t>
      </w:r>
    </w:p>
    <w:p w:rsidR="00FF3135" w:rsidRPr="00610E43" w:rsidRDefault="00FF3135" w:rsidP="00FF3135">
      <w:pPr>
        <w:spacing w:before="100" w:beforeAutospacing="1" w:after="100" w:afterAutospacing="1" w:line="240" w:lineRule="auto"/>
        <w:outlineLvl w:val="2"/>
        <w:rPr>
          <w:rFonts w:ascii="Times New Roman" w:eastAsia="Times New Roman" w:hAnsi="Times New Roman" w:cs="Times New Roman"/>
          <w:b/>
          <w:bCs/>
          <w:sz w:val="28"/>
          <w:szCs w:val="27"/>
          <w:lang w:eastAsia="ru-RU"/>
        </w:rPr>
      </w:pPr>
      <w:r w:rsidRPr="00610E43">
        <w:rPr>
          <w:rFonts w:ascii="Times New Roman" w:eastAsia="Times New Roman" w:hAnsi="Times New Roman" w:cs="Times New Roman"/>
          <w:b/>
          <w:bCs/>
          <w:sz w:val="28"/>
          <w:szCs w:val="27"/>
          <w:lang w:eastAsia="ru-RU"/>
        </w:rPr>
        <w:lastRenderedPageBreak/>
        <w:t>Содержание понятий "успех", "ситуация успеха"</w:t>
      </w:r>
    </w:p>
    <w:p w:rsidR="00FF3135" w:rsidRPr="007D28D9" w:rsidRDefault="00FF3135" w:rsidP="007D28D9">
      <w:pPr>
        <w:spacing w:after="0" w:line="360" w:lineRule="auto"/>
        <w:ind w:firstLine="709"/>
        <w:jc w:val="both"/>
        <w:rPr>
          <w:rFonts w:ascii="Times New Roman" w:hAnsi="Times New Roman" w:cs="Times New Roman"/>
          <w:sz w:val="24"/>
        </w:rPr>
      </w:pPr>
      <w:r w:rsidRPr="007D28D9">
        <w:rPr>
          <w:rFonts w:ascii="Times New Roman" w:hAnsi="Times New Roman" w:cs="Times New Roman"/>
          <w:sz w:val="24"/>
        </w:rPr>
        <w:t>Успех в учении – единственный источник внутренних сил ребенка, рождающий энергию для преодоления трудностей, желания учиться.</w:t>
      </w:r>
    </w:p>
    <w:p w:rsidR="00FF3135" w:rsidRPr="007D28D9" w:rsidRDefault="00FF3135" w:rsidP="007D28D9">
      <w:pPr>
        <w:spacing w:after="0" w:line="360" w:lineRule="auto"/>
        <w:ind w:firstLine="709"/>
        <w:jc w:val="both"/>
        <w:rPr>
          <w:rFonts w:ascii="Times New Roman" w:hAnsi="Times New Roman" w:cs="Times New Roman"/>
          <w:sz w:val="24"/>
        </w:rPr>
      </w:pPr>
      <w:r w:rsidRPr="007D28D9">
        <w:rPr>
          <w:rFonts w:ascii="Times New Roman" w:hAnsi="Times New Roman" w:cs="Times New Roman"/>
          <w:sz w:val="24"/>
        </w:rPr>
        <w:t>Успех – понятие неоднозначное, сложное, имеет разную трактовку. С психологической точки зрения успех, как считает А. Белкин – это переживание состояния радости, удовлетворение оттого, что результат, к которому стремилась личность в своей деятельности, либо совпал с ее ожиданиями, надеждами, либо превзошел их. На базе этого состояния формируются новые, более сильные мотивы деятельности, меняются уровни самооценки, самоуважения</w:t>
      </w:r>
      <w:r w:rsidR="00C377A1">
        <w:rPr>
          <w:rFonts w:ascii="Times New Roman" w:hAnsi="Times New Roman" w:cs="Times New Roman"/>
          <w:sz w:val="24"/>
        </w:rPr>
        <w:t>[2]</w:t>
      </w:r>
      <w:r w:rsidRPr="007D28D9">
        <w:rPr>
          <w:rFonts w:ascii="Times New Roman" w:hAnsi="Times New Roman" w:cs="Times New Roman"/>
          <w:sz w:val="24"/>
        </w:rPr>
        <w:t xml:space="preserve">. </w:t>
      </w:r>
    </w:p>
    <w:p w:rsidR="00FF3135" w:rsidRPr="007D28D9" w:rsidRDefault="00FF3135" w:rsidP="007D28D9">
      <w:pPr>
        <w:spacing w:after="0" w:line="360" w:lineRule="auto"/>
        <w:ind w:firstLine="709"/>
        <w:jc w:val="both"/>
        <w:rPr>
          <w:rFonts w:ascii="Times New Roman" w:hAnsi="Times New Roman" w:cs="Times New Roman"/>
          <w:sz w:val="24"/>
        </w:rPr>
      </w:pPr>
      <w:r w:rsidRPr="007D28D9">
        <w:rPr>
          <w:rFonts w:ascii="Times New Roman" w:hAnsi="Times New Roman" w:cs="Times New Roman"/>
          <w:sz w:val="24"/>
        </w:rPr>
        <w:t xml:space="preserve">С педагогической точки зрения ситуация успеха – это такое целенаправленное, организованное сочетание условий, при которых создается возможность достичь значительных результатов в деятельности как отдельно взятой личности, так и коллектива в целом. </w:t>
      </w:r>
    </w:p>
    <w:p w:rsidR="00FF3135" w:rsidRPr="007D28D9" w:rsidRDefault="00FF3135" w:rsidP="007D28D9">
      <w:pPr>
        <w:spacing w:after="0" w:line="360" w:lineRule="auto"/>
        <w:ind w:firstLine="709"/>
        <w:jc w:val="both"/>
        <w:rPr>
          <w:rFonts w:ascii="Times New Roman" w:hAnsi="Times New Roman" w:cs="Times New Roman"/>
          <w:sz w:val="24"/>
        </w:rPr>
      </w:pPr>
      <w:r w:rsidRPr="007D28D9">
        <w:rPr>
          <w:rFonts w:ascii="Times New Roman" w:hAnsi="Times New Roman" w:cs="Times New Roman"/>
          <w:sz w:val="24"/>
        </w:rPr>
        <w:t xml:space="preserve">Главный смысл деятельности учителя состоит в том, чтобы создать каждому воспитаннику ситуацию успеха. Здесь важно разделить понятия "успех" и "ситуация успеха". Ситуация – это сочетание условий, которые обеспечивают успех, а сам успех – результат подобной ситуации. Ситуация это то, что способен организовать учитель: переживание же радости, успеха нечто более субъективное, скрытое в значительной мере взгляду со стороны. Задача учителя в том и состоит, чтобы дать каждому из своих воспитанников возможность пережить радость достижения, осознать свои возможности, поверить в себя. </w:t>
      </w:r>
    </w:p>
    <w:p w:rsidR="00FF3135" w:rsidRPr="007D28D9" w:rsidRDefault="00FF3135" w:rsidP="007D28D9">
      <w:pPr>
        <w:spacing w:after="0" w:line="360" w:lineRule="auto"/>
        <w:ind w:firstLine="709"/>
        <w:jc w:val="both"/>
        <w:rPr>
          <w:rFonts w:ascii="Times New Roman" w:hAnsi="Times New Roman" w:cs="Times New Roman"/>
          <w:sz w:val="24"/>
        </w:rPr>
      </w:pPr>
      <w:r w:rsidRPr="007D28D9">
        <w:rPr>
          <w:rFonts w:ascii="Times New Roman" w:hAnsi="Times New Roman" w:cs="Times New Roman"/>
          <w:sz w:val="24"/>
        </w:rPr>
        <w:t>Переживание учеником ситуации успеха:</w:t>
      </w:r>
    </w:p>
    <w:p w:rsidR="00FF3135" w:rsidRPr="007D28D9" w:rsidRDefault="00FF3135" w:rsidP="007D28D9">
      <w:pPr>
        <w:pStyle w:val="a4"/>
        <w:numPr>
          <w:ilvl w:val="0"/>
          <w:numId w:val="12"/>
        </w:numPr>
        <w:spacing w:after="0" w:line="360" w:lineRule="auto"/>
        <w:ind w:left="0" w:firstLine="709"/>
        <w:jc w:val="both"/>
        <w:rPr>
          <w:rFonts w:ascii="Times New Roman" w:hAnsi="Times New Roman" w:cs="Times New Roman"/>
          <w:sz w:val="24"/>
        </w:rPr>
      </w:pPr>
      <w:r w:rsidRPr="007D28D9">
        <w:rPr>
          <w:rFonts w:ascii="Times New Roman" w:hAnsi="Times New Roman" w:cs="Times New Roman"/>
          <w:sz w:val="24"/>
        </w:rPr>
        <w:t>повышает мотивацию учения и развивает познавательные интересы, позволяет ученику почувствовать удовлетворение от учебной деятельности;</w:t>
      </w:r>
    </w:p>
    <w:p w:rsidR="00FF3135" w:rsidRPr="007D28D9" w:rsidRDefault="00FF3135" w:rsidP="007D28D9">
      <w:pPr>
        <w:pStyle w:val="a4"/>
        <w:numPr>
          <w:ilvl w:val="0"/>
          <w:numId w:val="12"/>
        </w:numPr>
        <w:spacing w:after="0" w:line="360" w:lineRule="auto"/>
        <w:ind w:left="0" w:firstLine="709"/>
        <w:jc w:val="both"/>
        <w:rPr>
          <w:rFonts w:ascii="Times New Roman" w:hAnsi="Times New Roman" w:cs="Times New Roman"/>
          <w:sz w:val="24"/>
        </w:rPr>
      </w:pPr>
      <w:r w:rsidRPr="007D28D9">
        <w:rPr>
          <w:rFonts w:ascii="Times New Roman" w:hAnsi="Times New Roman" w:cs="Times New Roman"/>
          <w:sz w:val="24"/>
        </w:rPr>
        <w:t>стимулирует к высокой результативности труда;</w:t>
      </w:r>
    </w:p>
    <w:p w:rsidR="00FF3135" w:rsidRPr="007D28D9" w:rsidRDefault="00FF3135" w:rsidP="007D28D9">
      <w:pPr>
        <w:pStyle w:val="a4"/>
        <w:numPr>
          <w:ilvl w:val="0"/>
          <w:numId w:val="12"/>
        </w:numPr>
        <w:spacing w:after="0" w:line="360" w:lineRule="auto"/>
        <w:ind w:left="0" w:firstLine="709"/>
        <w:jc w:val="both"/>
        <w:rPr>
          <w:rFonts w:ascii="Times New Roman" w:hAnsi="Times New Roman" w:cs="Times New Roman"/>
          <w:sz w:val="24"/>
        </w:rPr>
      </w:pPr>
      <w:r w:rsidRPr="007D28D9">
        <w:rPr>
          <w:rFonts w:ascii="Times New Roman" w:hAnsi="Times New Roman" w:cs="Times New Roman"/>
          <w:sz w:val="24"/>
        </w:rPr>
        <w:t>корректирует личностные особенности такие, как тревожность, неуверенность, самооценку;</w:t>
      </w:r>
    </w:p>
    <w:p w:rsidR="00FF3135" w:rsidRPr="007D28D9" w:rsidRDefault="00FF3135" w:rsidP="007D28D9">
      <w:pPr>
        <w:pStyle w:val="a4"/>
        <w:numPr>
          <w:ilvl w:val="0"/>
          <w:numId w:val="12"/>
        </w:numPr>
        <w:spacing w:after="0" w:line="360" w:lineRule="auto"/>
        <w:ind w:left="0" w:firstLine="709"/>
        <w:jc w:val="both"/>
        <w:rPr>
          <w:rFonts w:ascii="Times New Roman" w:hAnsi="Times New Roman" w:cs="Times New Roman"/>
          <w:sz w:val="24"/>
        </w:rPr>
      </w:pPr>
      <w:r w:rsidRPr="007D28D9">
        <w:rPr>
          <w:rFonts w:ascii="Times New Roman" w:hAnsi="Times New Roman" w:cs="Times New Roman"/>
          <w:sz w:val="24"/>
        </w:rPr>
        <w:t>развивает инициативность, креативность, активность;</w:t>
      </w:r>
    </w:p>
    <w:p w:rsidR="00F6572D" w:rsidRDefault="00FF3135" w:rsidP="007D28D9">
      <w:pPr>
        <w:pStyle w:val="a4"/>
        <w:numPr>
          <w:ilvl w:val="0"/>
          <w:numId w:val="12"/>
        </w:numPr>
        <w:spacing w:after="0" w:line="360" w:lineRule="auto"/>
        <w:ind w:left="0" w:firstLine="709"/>
        <w:jc w:val="both"/>
        <w:rPr>
          <w:rFonts w:ascii="Times New Roman" w:hAnsi="Times New Roman" w:cs="Times New Roman"/>
          <w:sz w:val="24"/>
        </w:rPr>
      </w:pPr>
      <w:r w:rsidRPr="007D28D9">
        <w:rPr>
          <w:rFonts w:ascii="Times New Roman" w:hAnsi="Times New Roman" w:cs="Times New Roman"/>
          <w:sz w:val="24"/>
        </w:rPr>
        <w:t>поддерживает в классе благоприятный психологический климат.</w:t>
      </w:r>
    </w:p>
    <w:p w:rsidR="007D28D9" w:rsidRPr="007D28D9" w:rsidRDefault="007D28D9" w:rsidP="007D28D9">
      <w:pPr>
        <w:pStyle w:val="a4"/>
        <w:spacing w:after="0" w:line="360" w:lineRule="auto"/>
        <w:ind w:left="709"/>
        <w:jc w:val="both"/>
        <w:rPr>
          <w:rStyle w:val="a5"/>
          <w:rFonts w:ascii="Times New Roman" w:hAnsi="Times New Roman" w:cs="Times New Roman"/>
          <w:b w:val="0"/>
          <w:bCs w:val="0"/>
          <w:sz w:val="24"/>
        </w:rPr>
      </w:pPr>
    </w:p>
    <w:p w:rsidR="00F6572D" w:rsidRPr="00F6572D" w:rsidRDefault="00F6572D" w:rsidP="00F6572D">
      <w:pPr>
        <w:pStyle w:val="a3"/>
        <w:spacing w:before="195" w:beforeAutospacing="0" w:after="195" w:afterAutospacing="0" w:line="341" w:lineRule="atLeast"/>
        <w:ind w:left="720"/>
        <w:rPr>
          <w:color w:val="2E3D4C"/>
          <w:sz w:val="28"/>
          <w:szCs w:val="20"/>
        </w:rPr>
      </w:pPr>
      <w:r w:rsidRPr="00F6572D">
        <w:rPr>
          <w:rStyle w:val="a5"/>
          <w:color w:val="2E3D4C"/>
          <w:sz w:val="28"/>
          <w:szCs w:val="20"/>
        </w:rPr>
        <w:t>Ситуация успеха и ее виды.</w:t>
      </w:r>
    </w:p>
    <w:p w:rsidR="00F6572D" w:rsidRPr="00382647" w:rsidRDefault="00F6572D" w:rsidP="00F6572D">
      <w:pPr>
        <w:pStyle w:val="a3"/>
        <w:spacing w:before="195" w:beforeAutospacing="0" w:after="195" w:afterAutospacing="0" w:line="341" w:lineRule="atLeast"/>
        <w:ind w:left="720"/>
        <w:jc w:val="both"/>
        <w:rPr>
          <w:rStyle w:val="a5"/>
          <w:color w:val="2E3D4C"/>
          <w:szCs w:val="20"/>
        </w:rPr>
      </w:pPr>
    </w:p>
    <w:p w:rsidR="00F6572D" w:rsidRPr="007D28D9" w:rsidRDefault="00F6572D" w:rsidP="007D28D9">
      <w:pPr>
        <w:spacing w:after="0" w:line="360" w:lineRule="auto"/>
        <w:ind w:firstLine="709"/>
        <w:jc w:val="both"/>
        <w:rPr>
          <w:rFonts w:ascii="Times New Roman" w:hAnsi="Times New Roman" w:cs="Times New Roman"/>
          <w:sz w:val="24"/>
        </w:rPr>
      </w:pPr>
      <w:r w:rsidRPr="007D28D9">
        <w:rPr>
          <w:i/>
          <w:iCs/>
        </w:rPr>
        <w:t>Предвосхищаемый успех.</w:t>
      </w:r>
      <w:r w:rsidRPr="007D28D9">
        <w:t> </w:t>
      </w:r>
      <w:r w:rsidRPr="007D28D9">
        <w:rPr>
          <w:rFonts w:ascii="Times New Roman" w:hAnsi="Times New Roman" w:cs="Times New Roman"/>
          <w:sz w:val="24"/>
        </w:rPr>
        <w:t xml:space="preserve">В основе его ожидания могут быть и обоснованные надежды, и упование на какое-то чудо. Чудес, как известно, не бывает. На пустом месте успех </w:t>
      </w:r>
      <w:r w:rsidRPr="007D28D9">
        <w:rPr>
          <w:rFonts w:ascii="Times New Roman" w:hAnsi="Times New Roman" w:cs="Times New Roman"/>
          <w:sz w:val="24"/>
        </w:rPr>
        <w:lastRenderedPageBreak/>
        <w:t>родиться не может. Может повезти, если зоркий взгляд умного, наблюдательного педагога заметит и не даст повода для разочарования: поддержит, подготовит, убедит. Но может случиться и обратное. Последствия несовершившегося чуда бывают труднопредсказуемы. Дети, убедившись в том, что их ожидания успеха не сбылись, готовы винить кого угодно, только не себя.</w:t>
      </w:r>
    </w:p>
    <w:p w:rsidR="00F6572D" w:rsidRPr="007D28D9" w:rsidRDefault="00F6572D" w:rsidP="007D28D9">
      <w:pPr>
        <w:spacing w:after="0" w:line="360" w:lineRule="auto"/>
        <w:ind w:firstLine="709"/>
        <w:jc w:val="both"/>
        <w:rPr>
          <w:rFonts w:ascii="Times New Roman" w:hAnsi="Times New Roman" w:cs="Times New Roman"/>
          <w:sz w:val="24"/>
        </w:rPr>
      </w:pPr>
      <w:r w:rsidRPr="007D28D9">
        <w:rPr>
          <w:i/>
          <w:iCs/>
        </w:rPr>
        <w:t>Констатируемый успех.</w:t>
      </w:r>
      <w:r w:rsidRPr="007D28D9">
        <w:t> </w:t>
      </w:r>
      <w:r w:rsidRPr="007D28D9">
        <w:rPr>
          <w:rFonts w:ascii="Times New Roman" w:hAnsi="Times New Roman" w:cs="Times New Roman"/>
          <w:sz w:val="24"/>
        </w:rPr>
        <w:t>Педагог фиксирует достижение, радуется ему. Важно, что он состоялся, что он создал отличное настроение, дал возможность пережить радость признания, ощущение своих возможностей, веру в завтрашний день.</w:t>
      </w:r>
    </w:p>
    <w:p w:rsidR="00F6572D" w:rsidRPr="007D28D9" w:rsidRDefault="00F6572D" w:rsidP="007D28D9">
      <w:pPr>
        <w:spacing w:after="0" w:line="360" w:lineRule="auto"/>
        <w:ind w:firstLine="709"/>
        <w:jc w:val="both"/>
        <w:rPr>
          <w:rFonts w:ascii="Times New Roman" w:hAnsi="Times New Roman" w:cs="Times New Roman"/>
          <w:sz w:val="24"/>
        </w:rPr>
      </w:pPr>
      <w:r w:rsidRPr="007D28D9">
        <w:rPr>
          <w:i/>
          <w:iCs/>
        </w:rPr>
        <w:t>Обобщающий успех.</w:t>
      </w:r>
      <w:r w:rsidRPr="007D28D9">
        <w:t> </w:t>
      </w:r>
      <w:r w:rsidRPr="007D28D9">
        <w:rPr>
          <w:rFonts w:ascii="Times New Roman" w:hAnsi="Times New Roman" w:cs="Times New Roman"/>
          <w:sz w:val="24"/>
        </w:rPr>
        <w:t>Ожидание успеха становится постепенно устойчивой потребностью. С одной стороны. – это благо, потому что состояние уверенности, защищенности, опоры на самого себя. С другой – опасность переоценить свои возможности, успокоиться.</w:t>
      </w:r>
    </w:p>
    <w:p w:rsidR="00F6572D" w:rsidRPr="007D28D9" w:rsidRDefault="00F6572D" w:rsidP="007D28D9">
      <w:pPr>
        <w:spacing w:after="0" w:line="360" w:lineRule="auto"/>
        <w:ind w:firstLine="709"/>
        <w:jc w:val="both"/>
        <w:rPr>
          <w:rFonts w:ascii="Times New Roman" w:hAnsi="Times New Roman" w:cs="Times New Roman"/>
          <w:sz w:val="24"/>
        </w:rPr>
      </w:pPr>
      <w:r w:rsidRPr="007D28D9">
        <w:rPr>
          <w:rFonts w:ascii="Times New Roman" w:hAnsi="Times New Roman" w:cs="Times New Roman"/>
          <w:sz w:val="24"/>
        </w:rPr>
        <w:t>Ясно одно: неуспех (собственный, разумеется) любить нельзя, радость он не приносит, но уважать его следует. Он всегда возможен, он даже неизбежен, без него успех теряет свою радостную сущность. Лишь глубина неуспеха помогает нередко человеку вообще постичь всю глубину успеха.</w:t>
      </w:r>
    </w:p>
    <w:p w:rsidR="00F6572D" w:rsidRPr="007D28D9" w:rsidRDefault="00F6572D" w:rsidP="007D28D9">
      <w:pPr>
        <w:spacing w:after="0" w:line="360" w:lineRule="auto"/>
        <w:ind w:firstLine="709"/>
        <w:jc w:val="both"/>
        <w:rPr>
          <w:rFonts w:ascii="Times New Roman" w:hAnsi="Times New Roman" w:cs="Times New Roman"/>
          <w:sz w:val="24"/>
        </w:rPr>
      </w:pPr>
      <w:r w:rsidRPr="007D28D9">
        <w:rPr>
          <w:rFonts w:ascii="Times New Roman" w:hAnsi="Times New Roman" w:cs="Times New Roman"/>
          <w:sz w:val="24"/>
        </w:rPr>
        <w:t xml:space="preserve">Трудно переоценить стимулирующую роль неуспеха в целом ряде ситуаций. Успех может разложить личность, неуспех – формировать его лучшие качества. Одно без другого не существует, точнее, не должно существовать. Чтобы в полной мере овладеть технологией создания ситуации успеха, педагогу необходимо знать и этапы развития ситуации успеха. </w:t>
      </w:r>
    </w:p>
    <w:p w:rsidR="00451F68" w:rsidRPr="00451F68" w:rsidRDefault="00451F68" w:rsidP="007D28D9">
      <w:pPr>
        <w:spacing w:after="0" w:line="360" w:lineRule="auto"/>
        <w:ind w:firstLine="709"/>
        <w:jc w:val="both"/>
        <w:rPr>
          <w:rFonts w:ascii="Times New Roman" w:hAnsi="Times New Roman" w:cs="Times New Roman"/>
          <w:sz w:val="24"/>
        </w:rPr>
      </w:pPr>
      <w:r w:rsidRPr="00C377A1">
        <w:rPr>
          <w:rFonts w:ascii="Times New Roman" w:hAnsi="Times New Roman" w:cs="Times New Roman"/>
          <w:b/>
          <w:sz w:val="24"/>
        </w:rPr>
        <w:t>1.</w:t>
      </w:r>
      <w:r w:rsidRPr="007D28D9">
        <w:rPr>
          <w:rFonts w:ascii="Times New Roman" w:hAnsi="Times New Roman" w:cs="Times New Roman"/>
          <w:b/>
          <w:sz w:val="24"/>
        </w:rPr>
        <w:t>Мотивационный этап</w:t>
      </w:r>
      <w:r w:rsidRPr="007D28D9">
        <w:rPr>
          <w:rFonts w:ascii="Times New Roman" w:hAnsi="Times New Roman" w:cs="Times New Roman"/>
          <w:sz w:val="24"/>
        </w:rPr>
        <w:t>, </w:t>
      </w:r>
      <w:r w:rsidRPr="00451F68">
        <w:rPr>
          <w:rFonts w:ascii="Times New Roman" w:hAnsi="Times New Roman" w:cs="Times New Roman"/>
          <w:sz w:val="24"/>
        </w:rPr>
        <w:t>или установка на предполагаемую деятельность. Педагог ставит перед собой задачу сформировать у учащегося стремление как можно успешнее выполнить учебное задание, ощутить себя «творцом обстоятельств». Преодолеть трудности, которые могут встретиться в ходе работы, другими словами, формирует мотив достижения успеха.</w:t>
      </w:r>
    </w:p>
    <w:p w:rsidR="00451F68" w:rsidRPr="00451F68" w:rsidRDefault="00451F68" w:rsidP="007D28D9">
      <w:pPr>
        <w:spacing w:after="0" w:line="360" w:lineRule="auto"/>
        <w:ind w:firstLine="709"/>
        <w:jc w:val="both"/>
        <w:rPr>
          <w:rFonts w:ascii="Times New Roman" w:hAnsi="Times New Roman" w:cs="Times New Roman"/>
          <w:sz w:val="24"/>
        </w:rPr>
      </w:pPr>
      <w:r w:rsidRPr="00451F68">
        <w:rPr>
          <w:rFonts w:ascii="Times New Roman" w:hAnsi="Times New Roman" w:cs="Times New Roman"/>
          <w:sz w:val="24"/>
        </w:rPr>
        <w:t>Формируя мотив достижения, как основу определенной атмосферы среди обучаемых, педагог вправе предложить различные варианты мотивов: стремление решить интересные задачи, попытаться завоевать авторитет в глазах своих товарищей, стать первым, рассматривать свою деятельность с точки зрения ее пользы для других людей. В итоге, на мотивационном этапе, педагог организует определенные ситуации с целью актуализировать или нейтрализовать эмоции для предстоящей деятельности. Необходимо отметить, что ситуация успеха, связанная с мотивационной сферой, на данном этапе в большей степени определяется психологическими аспектами. В этом ее принципиальное отличие от ситуаций, возникающих на следующих этапах деятельности.</w:t>
      </w:r>
    </w:p>
    <w:p w:rsidR="00451F68" w:rsidRPr="00451F68" w:rsidRDefault="00451F68" w:rsidP="007D28D9">
      <w:pPr>
        <w:spacing w:after="0" w:line="360" w:lineRule="auto"/>
        <w:ind w:firstLine="709"/>
        <w:jc w:val="both"/>
        <w:rPr>
          <w:rFonts w:ascii="Times New Roman" w:hAnsi="Times New Roman" w:cs="Times New Roman"/>
          <w:sz w:val="24"/>
        </w:rPr>
      </w:pPr>
      <w:r w:rsidRPr="00C377A1">
        <w:rPr>
          <w:rFonts w:ascii="Times New Roman" w:hAnsi="Times New Roman" w:cs="Times New Roman"/>
          <w:b/>
          <w:sz w:val="24"/>
        </w:rPr>
        <w:lastRenderedPageBreak/>
        <w:t>2.</w:t>
      </w:r>
      <w:r w:rsidRPr="00451F68">
        <w:rPr>
          <w:rFonts w:ascii="Times New Roman" w:hAnsi="Times New Roman" w:cs="Times New Roman"/>
          <w:b/>
          <w:sz w:val="24"/>
        </w:rPr>
        <w:t>Организационный этап</w:t>
      </w:r>
      <w:r w:rsidRPr="00451F68">
        <w:rPr>
          <w:rFonts w:ascii="Times New Roman" w:hAnsi="Times New Roman" w:cs="Times New Roman"/>
          <w:sz w:val="24"/>
        </w:rPr>
        <w:t>, или обеспечение деятельности. Задача педагога – обеспечение учащегося заданием, которое учитывало бы его индивидуальные способности и доставило бы ему удовольствие в ходе выполнения работы. На данном этапе ситуацию успеха можно рассматривать как частный случай проблемного обучения.</w:t>
      </w:r>
    </w:p>
    <w:p w:rsidR="00451F68" w:rsidRPr="00451F68" w:rsidRDefault="00451F68" w:rsidP="00451F68">
      <w:pPr>
        <w:spacing w:before="195" w:after="195" w:line="341" w:lineRule="atLeast"/>
        <w:jc w:val="both"/>
        <w:rPr>
          <w:rFonts w:ascii="Times New Roman" w:eastAsia="Times New Roman" w:hAnsi="Times New Roman" w:cs="Times New Roman"/>
          <w:color w:val="2E3D4C"/>
          <w:sz w:val="24"/>
          <w:szCs w:val="20"/>
          <w:lang w:eastAsia="ru-RU"/>
        </w:rPr>
      </w:pPr>
      <w:r w:rsidRPr="00451F68">
        <w:rPr>
          <w:rFonts w:ascii="Times New Roman" w:eastAsia="Times New Roman" w:hAnsi="Times New Roman" w:cs="Times New Roman"/>
          <w:b/>
          <w:bCs/>
          <w:color w:val="2E3D4C"/>
          <w:sz w:val="24"/>
          <w:szCs w:val="20"/>
          <w:lang w:eastAsia="ru-RU"/>
        </w:rPr>
        <w:t>Методами решения задачи будут:</w:t>
      </w:r>
    </w:p>
    <w:p w:rsidR="00451F68" w:rsidRPr="00451F68" w:rsidRDefault="00451F68" w:rsidP="007D28D9">
      <w:pPr>
        <w:pStyle w:val="a4"/>
        <w:numPr>
          <w:ilvl w:val="0"/>
          <w:numId w:val="12"/>
        </w:numPr>
        <w:spacing w:after="0" w:line="360" w:lineRule="auto"/>
        <w:ind w:left="0" w:firstLine="709"/>
        <w:jc w:val="both"/>
        <w:rPr>
          <w:rFonts w:ascii="Times New Roman" w:hAnsi="Times New Roman" w:cs="Times New Roman"/>
          <w:sz w:val="24"/>
        </w:rPr>
      </w:pPr>
      <w:r w:rsidRPr="00451F68">
        <w:rPr>
          <w:rFonts w:ascii="Times New Roman" w:hAnsi="Times New Roman" w:cs="Times New Roman"/>
          <w:sz w:val="24"/>
        </w:rPr>
        <w:t>Организационный контроль (начало работы, паузы, окончание работы);</w:t>
      </w:r>
    </w:p>
    <w:p w:rsidR="00451F68" w:rsidRPr="00451F68" w:rsidRDefault="00451F68" w:rsidP="007D28D9">
      <w:pPr>
        <w:pStyle w:val="a4"/>
        <w:numPr>
          <w:ilvl w:val="0"/>
          <w:numId w:val="12"/>
        </w:numPr>
        <w:spacing w:after="0" w:line="360" w:lineRule="auto"/>
        <w:ind w:left="0" w:firstLine="709"/>
        <w:jc w:val="both"/>
        <w:rPr>
          <w:rFonts w:ascii="Times New Roman" w:hAnsi="Times New Roman" w:cs="Times New Roman"/>
          <w:sz w:val="24"/>
        </w:rPr>
      </w:pPr>
      <w:r w:rsidRPr="00451F68">
        <w:rPr>
          <w:rFonts w:ascii="Times New Roman" w:hAnsi="Times New Roman" w:cs="Times New Roman"/>
          <w:sz w:val="24"/>
        </w:rPr>
        <w:t>Содержательный контроль (консультации по содержанию);</w:t>
      </w:r>
    </w:p>
    <w:p w:rsidR="00451F68" w:rsidRDefault="00451F68" w:rsidP="007D28D9">
      <w:pPr>
        <w:pStyle w:val="a4"/>
        <w:numPr>
          <w:ilvl w:val="0"/>
          <w:numId w:val="12"/>
        </w:numPr>
        <w:spacing w:after="0" w:line="360" w:lineRule="auto"/>
        <w:ind w:left="0" w:firstLine="709"/>
        <w:jc w:val="both"/>
        <w:rPr>
          <w:rFonts w:ascii="Times New Roman" w:hAnsi="Times New Roman" w:cs="Times New Roman"/>
          <w:sz w:val="24"/>
        </w:rPr>
      </w:pPr>
      <w:r w:rsidRPr="00451F68">
        <w:rPr>
          <w:rFonts w:ascii="Times New Roman" w:hAnsi="Times New Roman" w:cs="Times New Roman"/>
          <w:sz w:val="24"/>
        </w:rPr>
        <w:t>Интеллектуальное и эмоциональное стимулирование учащихся</w:t>
      </w:r>
    </w:p>
    <w:p w:rsidR="00C377A1" w:rsidRPr="00451F68" w:rsidRDefault="00C377A1" w:rsidP="00C377A1">
      <w:pPr>
        <w:pStyle w:val="a4"/>
        <w:spacing w:after="0" w:line="360" w:lineRule="auto"/>
        <w:ind w:left="709"/>
        <w:jc w:val="both"/>
        <w:rPr>
          <w:rFonts w:ascii="Times New Roman" w:hAnsi="Times New Roman" w:cs="Times New Roman"/>
          <w:sz w:val="24"/>
        </w:rPr>
      </w:pPr>
    </w:p>
    <w:p w:rsidR="00451F68" w:rsidRPr="00451F68" w:rsidRDefault="00451F68" w:rsidP="007D28D9">
      <w:pPr>
        <w:spacing w:after="0" w:line="360" w:lineRule="auto"/>
        <w:ind w:firstLine="709"/>
        <w:jc w:val="both"/>
        <w:rPr>
          <w:rFonts w:ascii="Times New Roman" w:hAnsi="Times New Roman" w:cs="Times New Roman"/>
          <w:sz w:val="24"/>
        </w:rPr>
      </w:pPr>
      <w:r w:rsidRPr="00451F68">
        <w:rPr>
          <w:rFonts w:ascii="Times New Roman" w:hAnsi="Times New Roman" w:cs="Times New Roman"/>
          <w:b/>
          <w:sz w:val="24"/>
        </w:rPr>
        <w:t>3. Результативный этап</w:t>
      </w:r>
      <w:r w:rsidRPr="00451F68">
        <w:rPr>
          <w:rFonts w:ascii="Times New Roman" w:hAnsi="Times New Roman" w:cs="Times New Roman"/>
          <w:sz w:val="24"/>
        </w:rPr>
        <w:t>, или сравнение предполагаемой оценки с реальной. Перед педагогом стоит задача организовать работу таким образом, чтобы обратить результат предыдущей деятельности в эмоциональный стимул, в осознанный мотив для выполнения следующего учебного задания. Для этого обучающийся должен осознать и проанализировать результат, полученный им на предыдущих этапах деятельности. Ребенок ждет, что оценят не только итог, но и его усилия в процессе деятельности.</w:t>
      </w:r>
    </w:p>
    <w:p w:rsidR="00451F68" w:rsidRPr="00451F68" w:rsidRDefault="00451F68" w:rsidP="007D28D9">
      <w:pPr>
        <w:spacing w:after="0" w:line="360" w:lineRule="auto"/>
        <w:ind w:firstLine="709"/>
        <w:jc w:val="both"/>
        <w:rPr>
          <w:rFonts w:ascii="Times New Roman" w:hAnsi="Times New Roman" w:cs="Times New Roman"/>
          <w:sz w:val="24"/>
        </w:rPr>
      </w:pPr>
      <w:r w:rsidRPr="00451F68">
        <w:rPr>
          <w:rFonts w:ascii="Times New Roman" w:hAnsi="Times New Roman" w:cs="Times New Roman"/>
          <w:sz w:val="24"/>
        </w:rPr>
        <w:t>Опираясь на вышесказанное, можно сде</w:t>
      </w:r>
      <w:r w:rsidRPr="007D28D9">
        <w:rPr>
          <w:rFonts w:ascii="Times New Roman" w:hAnsi="Times New Roman" w:cs="Times New Roman"/>
          <w:sz w:val="24"/>
        </w:rPr>
        <w:t xml:space="preserve">лать вывод, что ситуация успеха обеспечивает </w:t>
      </w:r>
      <w:r w:rsidRPr="00451F68">
        <w:rPr>
          <w:rFonts w:ascii="Times New Roman" w:hAnsi="Times New Roman" w:cs="Times New Roman"/>
          <w:sz w:val="24"/>
        </w:rPr>
        <w:t>реализацию образовательных задач. На мотивационном этапе она является основой для формирования положительных эмоций к предстоящей деятельности. На организационном – создает условия успешного выполнения задания, делая этот процесс эмоционально и интеллектуально привлекательным для учащегося, на результативном – усиливает активное отноше</w:t>
      </w:r>
      <w:r w:rsidRPr="007D28D9">
        <w:rPr>
          <w:rFonts w:ascii="Times New Roman" w:hAnsi="Times New Roman" w:cs="Times New Roman"/>
          <w:sz w:val="24"/>
        </w:rPr>
        <w:t xml:space="preserve">ние к учению. </w:t>
      </w:r>
    </w:p>
    <w:p w:rsidR="00F6572D" w:rsidRPr="00FF3135" w:rsidRDefault="00451F68" w:rsidP="007D28D9">
      <w:pPr>
        <w:spacing w:after="0" w:line="360" w:lineRule="auto"/>
        <w:ind w:firstLine="709"/>
        <w:jc w:val="both"/>
        <w:rPr>
          <w:rFonts w:ascii="Times New Roman" w:eastAsia="Times New Roman" w:hAnsi="Times New Roman" w:cs="Times New Roman"/>
          <w:sz w:val="24"/>
          <w:szCs w:val="24"/>
          <w:lang w:eastAsia="ru-RU"/>
        </w:rPr>
      </w:pPr>
      <w:r w:rsidRPr="00451F68">
        <w:rPr>
          <w:rFonts w:ascii="Times New Roman" w:hAnsi="Times New Roman" w:cs="Times New Roman"/>
          <w:sz w:val="24"/>
        </w:rPr>
        <w:t>Исходя из этого, ситуация успеха становится условием воспитания такого отношения к учению, которое способствует проявлению и развитию активности учащихся в процессе обучения, их самопознанию, самообучению и самоформированию, что особенно актуально в учреждении дополнительного образования детей, где существуют объективные и субъективные условия для проявления самости ребенка.</w:t>
      </w:r>
    </w:p>
    <w:p w:rsidR="00FF3135" w:rsidRPr="00610E43" w:rsidRDefault="00FF3135" w:rsidP="00FF3135">
      <w:pPr>
        <w:spacing w:before="100" w:beforeAutospacing="1" w:after="100" w:afterAutospacing="1" w:line="240" w:lineRule="auto"/>
        <w:outlineLvl w:val="2"/>
        <w:rPr>
          <w:rFonts w:ascii="Times New Roman" w:eastAsia="Times New Roman" w:hAnsi="Times New Roman" w:cs="Times New Roman"/>
          <w:b/>
          <w:bCs/>
          <w:sz w:val="28"/>
          <w:szCs w:val="27"/>
          <w:lang w:eastAsia="ru-RU"/>
        </w:rPr>
      </w:pPr>
      <w:r w:rsidRPr="00610E43">
        <w:rPr>
          <w:rFonts w:ascii="Times New Roman" w:eastAsia="Times New Roman" w:hAnsi="Times New Roman" w:cs="Times New Roman"/>
          <w:b/>
          <w:bCs/>
          <w:sz w:val="28"/>
          <w:szCs w:val="27"/>
          <w:lang w:eastAsia="ru-RU"/>
        </w:rPr>
        <w:t>Технологические операции создания ситуации успеха</w:t>
      </w:r>
    </w:p>
    <w:p w:rsidR="00FF3135" w:rsidRPr="007D28D9" w:rsidRDefault="00FF3135" w:rsidP="007D28D9">
      <w:pPr>
        <w:spacing w:after="0" w:line="360" w:lineRule="auto"/>
        <w:ind w:firstLine="709"/>
        <w:jc w:val="both"/>
        <w:rPr>
          <w:rFonts w:ascii="Times New Roman" w:hAnsi="Times New Roman" w:cs="Times New Roman"/>
          <w:sz w:val="24"/>
        </w:rPr>
      </w:pPr>
      <w:r w:rsidRPr="007D28D9">
        <w:rPr>
          <w:rFonts w:ascii="Times New Roman" w:hAnsi="Times New Roman" w:cs="Times New Roman"/>
          <w:sz w:val="24"/>
        </w:rPr>
        <w:t xml:space="preserve">Без ощущения успеха у ребенка пропадает интерес к школе и учебным занятиям, но достижение успеха в его учебной деятельности затруднено рядом обстоятельств, среди которых можно назвать недостаток знаний и умений, психологические и физиологические особенности развития, слабая саморегуляция и другие. Поэтому педагогически оправдано создание для школьника ситуации успеха – субъективное переживание удовлетворения от процесса и результата самостоятельно выполненной деятельности. Технологически эта </w:t>
      </w:r>
      <w:r w:rsidRPr="007D28D9">
        <w:rPr>
          <w:rFonts w:ascii="Times New Roman" w:hAnsi="Times New Roman" w:cs="Times New Roman"/>
          <w:sz w:val="24"/>
        </w:rPr>
        <w:lastRenderedPageBreak/>
        <w:t>помощь обеспечивается рядом операций, которые осуществляются в психологической атмосфере радости и одобрения, создаваемые вербальными (речевыми) и не вербальными (мимико-пластическими) средствами. Подбадривающие слова и мягкие интонации, мелодичность речи и корректность обращений, так же как открытая поза и доброжелательная мимика, создают в сочетании благоприятный психологический фон, помогающий ребенку справиться с поставленной перед ними задачей.</w:t>
      </w:r>
    </w:p>
    <w:p w:rsidR="00FF3135" w:rsidRPr="00FF3135" w:rsidRDefault="00FF3135" w:rsidP="00FF3135">
      <w:pPr>
        <w:spacing w:before="100" w:beforeAutospacing="1" w:after="100" w:afterAutospacing="1" w:line="240" w:lineRule="auto"/>
        <w:rPr>
          <w:rFonts w:ascii="Times New Roman" w:eastAsia="Times New Roman" w:hAnsi="Times New Roman" w:cs="Times New Roman"/>
          <w:sz w:val="24"/>
          <w:szCs w:val="24"/>
          <w:lang w:eastAsia="ru-RU"/>
        </w:rPr>
      </w:pPr>
      <w:r w:rsidRPr="00FF3135">
        <w:rPr>
          <w:rFonts w:ascii="Times New Roman" w:eastAsia="Times New Roman" w:hAnsi="Times New Roman" w:cs="Times New Roman"/>
          <w:b/>
          <w:bCs/>
          <w:sz w:val="24"/>
          <w:szCs w:val="24"/>
          <w:lang w:eastAsia="ru-RU"/>
        </w:rPr>
        <w:t>Технологические операции создания ситуаций успеха:</w:t>
      </w:r>
    </w:p>
    <w:p w:rsidR="007D28D9" w:rsidRDefault="00FF3135" w:rsidP="007D28D9">
      <w:pPr>
        <w:pStyle w:val="a4"/>
        <w:numPr>
          <w:ilvl w:val="0"/>
          <w:numId w:val="13"/>
        </w:numPr>
        <w:spacing w:before="100" w:beforeAutospacing="1" w:after="100" w:afterAutospacing="1" w:line="360" w:lineRule="auto"/>
        <w:rPr>
          <w:rFonts w:ascii="Times New Roman" w:eastAsia="Times New Roman" w:hAnsi="Times New Roman" w:cs="Times New Roman"/>
          <w:sz w:val="24"/>
          <w:szCs w:val="24"/>
          <w:lang w:eastAsia="ru-RU"/>
        </w:rPr>
      </w:pPr>
      <w:r w:rsidRPr="007D28D9">
        <w:rPr>
          <w:rFonts w:ascii="Times New Roman" w:eastAsia="Times New Roman" w:hAnsi="Times New Roman" w:cs="Times New Roman"/>
          <w:sz w:val="24"/>
          <w:szCs w:val="24"/>
          <w:lang w:eastAsia="ru-RU"/>
        </w:rPr>
        <w:t>Снятие страха – помогает преодолеть неуверенность в собственных силах, робость, боязнь самого дела и оценки окружающих. "Мы все пробуем и ищем, только так может что-то получиться". "Люди учатся на своих ошибках и находят другие способы решения". "Контрольная работа довольно легкая, этот материал мы с вами проходили".</w:t>
      </w:r>
    </w:p>
    <w:p w:rsidR="00867F1C" w:rsidRDefault="00FF3135" w:rsidP="00867F1C">
      <w:pPr>
        <w:pStyle w:val="a4"/>
        <w:numPr>
          <w:ilvl w:val="0"/>
          <w:numId w:val="13"/>
        </w:numPr>
        <w:spacing w:before="100" w:beforeAutospacing="1" w:after="100" w:afterAutospacing="1" w:line="360" w:lineRule="auto"/>
        <w:rPr>
          <w:rFonts w:ascii="Times New Roman" w:eastAsia="Times New Roman" w:hAnsi="Times New Roman" w:cs="Times New Roman"/>
          <w:sz w:val="24"/>
          <w:szCs w:val="24"/>
          <w:lang w:eastAsia="ru-RU"/>
        </w:rPr>
      </w:pPr>
      <w:r w:rsidRPr="007D28D9">
        <w:rPr>
          <w:rFonts w:ascii="Times New Roman" w:eastAsia="Times New Roman" w:hAnsi="Times New Roman" w:cs="Times New Roman"/>
          <w:sz w:val="24"/>
          <w:szCs w:val="24"/>
          <w:lang w:eastAsia="ru-RU"/>
        </w:rPr>
        <w:t>Авансирование успешного результата – помогает учителю выразить свою твердую убежденность в том, что его ученик обязательно справиться с поставленной задачей. Это, в свою очередь, внушает ребенку уверенность в свои силы и возможности. "У вас обязательно получиться". "Я даже не сомневаюсь в успешном результате".</w:t>
      </w:r>
    </w:p>
    <w:p w:rsidR="00867F1C" w:rsidRPr="00867F1C" w:rsidRDefault="00FF3135" w:rsidP="00867F1C">
      <w:pPr>
        <w:pStyle w:val="a4"/>
        <w:numPr>
          <w:ilvl w:val="0"/>
          <w:numId w:val="13"/>
        </w:numPr>
        <w:spacing w:before="100" w:beforeAutospacing="1" w:after="100" w:afterAutospacing="1" w:line="360" w:lineRule="auto"/>
        <w:rPr>
          <w:rFonts w:ascii="Times New Roman" w:eastAsia="Times New Roman" w:hAnsi="Times New Roman" w:cs="Times New Roman"/>
          <w:sz w:val="24"/>
          <w:szCs w:val="24"/>
          <w:lang w:eastAsia="ru-RU"/>
        </w:rPr>
      </w:pPr>
      <w:r w:rsidRPr="00867F1C">
        <w:rPr>
          <w:rFonts w:ascii="Times New Roman" w:eastAsia="Times New Roman" w:hAnsi="Times New Roman" w:cs="Times New Roman"/>
          <w:sz w:val="24"/>
          <w:szCs w:val="24"/>
          <w:lang w:eastAsia="ru-RU"/>
        </w:rPr>
        <w:t>Скрытое инструктирование ребенка в способах и формах совершения деятельности – помогает ребенку избежать поражения, достигается путем намека, пожелания. "Возможно, лучше всего начать с…..". "Выполняя работу, не забудьте о…..".</w:t>
      </w:r>
    </w:p>
    <w:p w:rsidR="00FF3135" w:rsidRPr="00867F1C" w:rsidRDefault="00FF3135" w:rsidP="007D28D9">
      <w:pPr>
        <w:pStyle w:val="a4"/>
        <w:numPr>
          <w:ilvl w:val="0"/>
          <w:numId w:val="5"/>
        </w:numPr>
        <w:spacing w:before="100" w:beforeAutospacing="1" w:after="100" w:afterAutospacing="1" w:line="360" w:lineRule="auto"/>
        <w:ind w:left="714" w:hanging="357"/>
        <w:rPr>
          <w:rFonts w:ascii="Times New Roman" w:eastAsia="Times New Roman" w:hAnsi="Times New Roman" w:cs="Times New Roman"/>
          <w:sz w:val="24"/>
          <w:szCs w:val="24"/>
          <w:lang w:eastAsia="ru-RU"/>
        </w:rPr>
      </w:pPr>
      <w:r w:rsidRPr="00867F1C">
        <w:rPr>
          <w:rFonts w:ascii="Times New Roman" w:eastAsia="Times New Roman" w:hAnsi="Times New Roman" w:cs="Times New Roman"/>
          <w:sz w:val="24"/>
          <w:szCs w:val="24"/>
          <w:lang w:eastAsia="ru-RU"/>
        </w:rPr>
        <w:t>Внесение мотива – показывает ребенку ради чего, ради кого совершается эта деятельность, кому будет хорошо после выполнения. "Без твоей помощи твоим товарищам не справиться…"</w:t>
      </w:r>
    </w:p>
    <w:p w:rsidR="00FF3135" w:rsidRPr="00FF3135" w:rsidRDefault="00FF3135" w:rsidP="007D28D9">
      <w:pPr>
        <w:numPr>
          <w:ilvl w:val="0"/>
          <w:numId w:val="5"/>
        </w:numPr>
        <w:spacing w:before="100" w:beforeAutospacing="1" w:after="100" w:afterAutospacing="1" w:line="360" w:lineRule="auto"/>
        <w:ind w:left="714" w:hanging="357"/>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Персональная исключительность – обозначает важность усилий ребенка в предстоящей или совершаемой деятельности. "Только ты и мог бы….". "Только тебе я и могу доверить…". "Ни к кому, кроме тебя, я не могу обратиться с этой просьбой…"</w:t>
      </w:r>
    </w:p>
    <w:p w:rsidR="00FF3135" w:rsidRPr="00FF3135" w:rsidRDefault="00FF3135" w:rsidP="007D28D9">
      <w:pPr>
        <w:numPr>
          <w:ilvl w:val="0"/>
          <w:numId w:val="5"/>
        </w:numPr>
        <w:spacing w:before="100" w:beforeAutospacing="1" w:after="100" w:afterAutospacing="1" w:line="360" w:lineRule="auto"/>
        <w:ind w:left="714" w:hanging="357"/>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Мобилизация активности или педагогическое внушение – побуждает к выполнению конкретных действий. "Нам уже не терпится начать работу…". "Так хочется поскорее увидеть…"</w:t>
      </w:r>
    </w:p>
    <w:p w:rsidR="00FF3135" w:rsidRDefault="00FF3135" w:rsidP="007D28D9">
      <w:pPr>
        <w:numPr>
          <w:ilvl w:val="0"/>
          <w:numId w:val="5"/>
        </w:numPr>
        <w:spacing w:before="100" w:beforeAutospacing="1" w:after="100" w:afterAutospacing="1" w:line="360" w:lineRule="auto"/>
        <w:ind w:left="714" w:hanging="357"/>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Высокая оценка детали – помогает эмоционально пережить успех не результата в целом, а какой-то его отдельной детали. "Тебе особенно удалось то объяснение". "Больше всего мне в твоей работе понравилось…". "Наивысшей похвалы заслуживает эта часть твоей работы".</w:t>
      </w:r>
    </w:p>
    <w:p w:rsidR="002638E3" w:rsidRDefault="002638E3" w:rsidP="00B900C5">
      <w:pPr>
        <w:pStyle w:val="a3"/>
        <w:spacing w:before="195" w:beforeAutospacing="0" w:after="195" w:afterAutospacing="0" w:line="341" w:lineRule="atLeast"/>
        <w:jc w:val="both"/>
        <w:rPr>
          <w:b/>
          <w:bCs/>
          <w:i/>
          <w:iCs/>
          <w:color w:val="2E3D4C"/>
          <w:szCs w:val="20"/>
        </w:rPr>
      </w:pPr>
    </w:p>
    <w:p w:rsidR="002638E3" w:rsidRPr="00867F1C" w:rsidRDefault="002638E3" w:rsidP="00867F1C">
      <w:pPr>
        <w:spacing w:before="100" w:beforeAutospacing="1" w:after="100" w:afterAutospacing="1" w:line="240" w:lineRule="auto"/>
        <w:outlineLvl w:val="2"/>
        <w:rPr>
          <w:rFonts w:ascii="Times New Roman" w:eastAsia="Times New Roman" w:hAnsi="Times New Roman" w:cs="Times New Roman"/>
          <w:b/>
          <w:bCs/>
          <w:sz w:val="28"/>
          <w:szCs w:val="27"/>
          <w:lang w:eastAsia="ru-RU"/>
        </w:rPr>
      </w:pPr>
      <w:r w:rsidRPr="00867F1C">
        <w:rPr>
          <w:rFonts w:ascii="Times New Roman" w:eastAsia="Times New Roman" w:hAnsi="Times New Roman" w:cs="Times New Roman"/>
          <w:b/>
          <w:bCs/>
          <w:sz w:val="28"/>
          <w:szCs w:val="27"/>
          <w:lang w:eastAsia="ru-RU"/>
        </w:rPr>
        <w:lastRenderedPageBreak/>
        <w:t>Условная классификация ситуации успеха</w:t>
      </w:r>
    </w:p>
    <w:p w:rsidR="002638E3" w:rsidRDefault="002638E3" w:rsidP="002638E3">
      <w:pPr>
        <w:pStyle w:val="a3"/>
        <w:spacing w:before="195" w:beforeAutospacing="0" w:after="195" w:afterAutospacing="0" w:line="341" w:lineRule="atLeast"/>
        <w:ind w:left="720"/>
        <w:jc w:val="both"/>
        <w:rPr>
          <w:b/>
          <w:bCs/>
          <w:i/>
          <w:iCs/>
          <w:color w:val="2E3D4C"/>
          <w:szCs w:val="20"/>
        </w:rPr>
      </w:pPr>
    </w:p>
    <w:p w:rsidR="002638E3" w:rsidRPr="002638E3" w:rsidRDefault="002638E3" w:rsidP="00867F1C">
      <w:pPr>
        <w:spacing w:after="0" w:line="360" w:lineRule="auto"/>
        <w:ind w:firstLine="709"/>
        <w:jc w:val="both"/>
        <w:rPr>
          <w:rFonts w:ascii="Times New Roman" w:hAnsi="Times New Roman" w:cs="Times New Roman"/>
          <w:sz w:val="24"/>
        </w:rPr>
      </w:pPr>
      <w:r w:rsidRPr="002638E3">
        <w:rPr>
          <w:rFonts w:ascii="Times New Roman" w:hAnsi="Times New Roman" w:cs="Times New Roman"/>
          <w:sz w:val="24"/>
        </w:rPr>
        <w:t>«</w:t>
      </w:r>
      <w:r w:rsidRPr="002638E3">
        <w:rPr>
          <w:rFonts w:ascii="Times New Roman" w:hAnsi="Times New Roman" w:cs="Times New Roman"/>
          <w:i/>
          <w:sz w:val="24"/>
        </w:rPr>
        <w:t>Сбывшаяся радость</w:t>
      </w:r>
      <w:r w:rsidRPr="002638E3">
        <w:rPr>
          <w:rFonts w:ascii="Times New Roman" w:hAnsi="Times New Roman" w:cs="Times New Roman"/>
          <w:sz w:val="24"/>
        </w:rPr>
        <w:t>» - </w:t>
      </w:r>
      <w:r w:rsidR="00486A61" w:rsidRPr="00867F1C">
        <w:rPr>
          <w:rFonts w:ascii="Times New Roman" w:hAnsi="Times New Roman" w:cs="Times New Roman"/>
          <w:sz w:val="24"/>
        </w:rPr>
        <w:t>достижение воспитанником успеха,с</w:t>
      </w:r>
      <w:r w:rsidRPr="002638E3">
        <w:rPr>
          <w:rFonts w:ascii="Times New Roman" w:hAnsi="Times New Roman" w:cs="Times New Roman"/>
          <w:sz w:val="24"/>
        </w:rPr>
        <w:t>оответствующего его ожиданию (типично для детей с хорошими способностями, стабильной успеваемостью, болезненно переживающих неудачи). Задача педагога – показать пути предупреждения неудач или причины, источник неудач.</w:t>
      </w:r>
    </w:p>
    <w:p w:rsidR="002638E3" w:rsidRPr="002638E3" w:rsidRDefault="002638E3" w:rsidP="00867F1C">
      <w:pPr>
        <w:spacing w:after="0" w:line="360" w:lineRule="auto"/>
        <w:ind w:firstLine="709"/>
        <w:jc w:val="both"/>
        <w:rPr>
          <w:rFonts w:ascii="Times New Roman" w:hAnsi="Times New Roman" w:cs="Times New Roman"/>
          <w:sz w:val="24"/>
        </w:rPr>
      </w:pPr>
      <w:r w:rsidRPr="002638E3">
        <w:rPr>
          <w:rFonts w:ascii="Times New Roman" w:hAnsi="Times New Roman" w:cs="Times New Roman"/>
          <w:sz w:val="24"/>
        </w:rPr>
        <w:t>«</w:t>
      </w:r>
      <w:r w:rsidRPr="002638E3">
        <w:rPr>
          <w:rFonts w:ascii="Times New Roman" w:hAnsi="Times New Roman" w:cs="Times New Roman"/>
          <w:i/>
          <w:sz w:val="24"/>
        </w:rPr>
        <w:t>Неожиданная радость</w:t>
      </w:r>
      <w:r w:rsidRPr="002638E3">
        <w:rPr>
          <w:rFonts w:ascii="Times New Roman" w:hAnsi="Times New Roman" w:cs="Times New Roman"/>
          <w:sz w:val="24"/>
        </w:rPr>
        <w:t>» - достижение результатов, превышающих ожидания ученика (типично для детей с традиционно невысокими показателями и возможностями). Задача педагога: убеждать ученика в возможности претендовать на более высокие достижения, применять метод «авансирования» оценки. Персональных творческих заданий, давать шанс исправиться, отсрочить оценку, не выставлять низкую оценку, стимулировать желание постоянно работать, а не брать штурмом одну часть задания.</w:t>
      </w:r>
    </w:p>
    <w:p w:rsidR="002638E3" w:rsidRPr="002638E3" w:rsidRDefault="002638E3" w:rsidP="00867F1C">
      <w:pPr>
        <w:spacing w:after="0" w:line="360" w:lineRule="auto"/>
        <w:ind w:firstLine="709"/>
        <w:jc w:val="both"/>
        <w:rPr>
          <w:rFonts w:ascii="Times New Roman" w:hAnsi="Times New Roman" w:cs="Times New Roman"/>
          <w:sz w:val="24"/>
        </w:rPr>
      </w:pPr>
      <w:r w:rsidRPr="002638E3">
        <w:rPr>
          <w:rFonts w:ascii="Times New Roman" w:hAnsi="Times New Roman" w:cs="Times New Roman"/>
          <w:sz w:val="24"/>
        </w:rPr>
        <w:t>«</w:t>
      </w:r>
      <w:r w:rsidRPr="002638E3">
        <w:rPr>
          <w:rFonts w:ascii="Times New Roman" w:hAnsi="Times New Roman" w:cs="Times New Roman"/>
          <w:i/>
          <w:sz w:val="24"/>
        </w:rPr>
        <w:t>Общая радость</w:t>
      </w:r>
      <w:r w:rsidRPr="002638E3">
        <w:rPr>
          <w:rFonts w:ascii="Times New Roman" w:hAnsi="Times New Roman" w:cs="Times New Roman"/>
          <w:sz w:val="24"/>
        </w:rPr>
        <w:t>» - одобрение всем коллективом ученика со скромными способностями; эмоциональная радость ученика от всеобщего одобрения, от общей коллективной помощи (коллектива и педагога).</w:t>
      </w:r>
    </w:p>
    <w:p w:rsidR="002638E3" w:rsidRPr="002638E3" w:rsidRDefault="002638E3" w:rsidP="00867F1C">
      <w:pPr>
        <w:spacing w:after="0" w:line="360" w:lineRule="auto"/>
        <w:ind w:firstLine="709"/>
        <w:jc w:val="both"/>
        <w:rPr>
          <w:rFonts w:ascii="Times New Roman" w:hAnsi="Times New Roman" w:cs="Times New Roman"/>
          <w:sz w:val="24"/>
        </w:rPr>
      </w:pPr>
      <w:r w:rsidRPr="002638E3">
        <w:rPr>
          <w:rFonts w:ascii="Times New Roman" w:hAnsi="Times New Roman" w:cs="Times New Roman"/>
          <w:sz w:val="24"/>
        </w:rPr>
        <w:t>«</w:t>
      </w:r>
      <w:r w:rsidRPr="002638E3">
        <w:rPr>
          <w:rFonts w:ascii="Times New Roman" w:hAnsi="Times New Roman" w:cs="Times New Roman"/>
          <w:i/>
          <w:sz w:val="24"/>
        </w:rPr>
        <w:t>Семейная радость</w:t>
      </w:r>
      <w:r w:rsidRPr="002638E3">
        <w:rPr>
          <w:rFonts w:ascii="Times New Roman" w:hAnsi="Times New Roman" w:cs="Times New Roman"/>
          <w:sz w:val="24"/>
        </w:rPr>
        <w:t>» - разновидность «Общей радости». Это результат активного включения членов семьи в учебную деятельность ребенка. («Работать вместе, но не вместо»), другая форма помощи – контроль и наблюдение, не переходящие в обременительную ненужную опеку, парализующую волю ребенка.</w:t>
      </w:r>
    </w:p>
    <w:p w:rsidR="002638E3" w:rsidRPr="002638E3" w:rsidRDefault="002638E3" w:rsidP="00867F1C">
      <w:pPr>
        <w:spacing w:after="0" w:line="360" w:lineRule="auto"/>
        <w:ind w:firstLine="709"/>
        <w:jc w:val="both"/>
        <w:rPr>
          <w:rFonts w:ascii="Times New Roman" w:hAnsi="Times New Roman" w:cs="Times New Roman"/>
          <w:sz w:val="24"/>
        </w:rPr>
      </w:pPr>
      <w:r w:rsidRPr="002638E3">
        <w:rPr>
          <w:rFonts w:ascii="Times New Roman" w:hAnsi="Times New Roman" w:cs="Times New Roman"/>
          <w:sz w:val="24"/>
        </w:rPr>
        <w:t>«</w:t>
      </w:r>
      <w:r w:rsidRPr="002638E3">
        <w:rPr>
          <w:rFonts w:ascii="Times New Roman" w:hAnsi="Times New Roman" w:cs="Times New Roman"/>
          <w:i/>
          <w:sz w:val="24"/>
        </w:rPr>
        <w:t>Радость познания</w:t>
      </w:r>
      <w:r w:rsidRPr="002638E3">
        <w:rPr>
          <w:rFonts w:ascii="Times New Roman" w:hAnsi="Times New Roman" w:cs="Times New Roman"/>
          <w:sz w:val="24"/>
        </w:rPr>
        <w:t>» - чувство</w:t>
      </w:r>
      <w:r w:rsidR="00486A61" w:rsidRPr="00867F1C">
        <w:rPr>
          <w:rFonts w:ascii="Times New Roman" w:hAnsi="Times New Roman" w:cs="Times New Roman"/>
          <w:sz w:val="24"/>
        </w:rPr>
        <w:t>,</w:t>
      </w:r>
      <w:r w:rsidRPr="002638E3">
        <w:rPr>
          <w:rFonts w:ascii="Times New Roman" w:hAnsi="Times New Roman" w:cs="Times New Roman"/>
          <w:sz w:val="24"/>
        </w:rPr>
        <w:t xml:space="preserve"> редко испытываемое учащимися от самого процесса познания. Закрепление этого состояния путем поддержания интереса, постановки сложных задач; следует одобрять, вдохновлять на углубленное изучение конкретной проблемы.</w:t>
      </w:r>
    </w:p>
    <w:p w:rsidR="002638E3" w:rsidRPr="002638E3" w:rsidRDefault="002638E3" w:rsidP="00867F1C">
      <w:pPr>
        <w:spacing w:after="0" w:line="360" w:lineRule="auto"/>
        <w:ind w:firstLine="709"/>
        <w:jc w:val="both"/>
        <w:rPr>
          <w:rFonts w:ascii="Times New Roman" w:hAnsi="Times New Roman" w:cs="Times New Roman"/>
          <w:sz w:val="24"/>
        </w:rPr>
      </w:pPr>
      <w:r w:rsidRPr="002638E3">
        <w:rPr>
          <w:rFonts w:ascii="Times New Roman" w:hAnsi="Times New Roman" w:cs="Times New Roman"/>
          <w:sz w:val="24"/>
        </w:rPr>
        <w:t>«</w:t>
      </w:r>
      <w:r w:rsidRPr="002638E3">
        <w:rPr>
          <w:rFonts w:ascii="Times New Roman" w:hAnsi="Times New Roman" w:cs="Times New Roman"/>
          <w:i/>
          <w:sz w:val="24"/>
        </w:rPr>
        <w:t>Мнимый успех</w:t>
      </w:r>
      <w:r w:rsidRPr="002638E3">
        <w:rPr>
          <w:rFonts w:ascii="Times New Roman" w:hAnsi="Times New Roman" w:cs="Times New Roman"/>
          <w:sz w:val="24"/>
        </w:rPr>
        <w:t>» - удовлетворенность учащихся невысокими достижениями при объективной возможности иметь более высокие успехи; заниженный уровень притязаний, устойчивое неверие в свои силы.</w:t>
      </w:r>
    </w:p>
    <w:p w:rsidR="002638E3" w:rsidRPr="002638E3" w:rsidRDefault="002638E3" w:rsidP="00867F1C">
      <w:pPr>
        <w:spacing w:after="0" w:line="360" w:lineRule="auto"/>
        <w:ind w:firstLine="709"/>
        <w:jc w:val="both"/>
        <w:rPr>
          <w:rFonts w:ascii="Times New Roman" w:hAnsi="Times New Roman" w:cs="Times New Roman"/>
          <w:sz w:val="24"/>
        </w:rPr>
      </w:pPr>
      <w:r w:rsidRPr="002638E3">
        <w:rPr>
          <w:rFonts w:ascii="Times New Roman" w:hAnsi="Times New Roman" w:cs="Times New Roman"/>
          <w:sz w:val="24"/>
        </w:rPr>
        <w:t>«</w:t>
      </w:r>
      <w:r w:rsidRPr="002638E3">
        <w:rPr>
          <w:rFonts w:ascii="Times New Roman" w:hAnsi="Times New Roman" w:cs="Times New Roman"/>
          <w:i/>
          <w:sz w:val="24"/>
        </w:rPr>
        <w:t>Опасный успех</w:t>
      </w:r>
      <w:r w:rsidRPr="002638E3">
        <w:rPr>
          <w:rFonts w:ascii="Times New Roman" w:hAnsi="Times New Roman" w:cs="Times New Roman"/>
          <w:sz w:val="24"/>
        </w:rPr>
        <w:t>» - разновидность мнимого успеха: учащийся удовлетворен своими д</w:t>
      </w:r>
      <w:r w:rsidR="00486A61" w:rsidRPr="00867F1C">
        <w:rPr>
          <w:rFonts w:ascii="Times New Roman" w:hAnsi="Times New Roman" w:cs="Times New Roman"/>
          <w:sz w:val="24"/>
        </w:rPr>
        <w:t xml:space="preserve">остижениями, </w:t>
      </w:r>
      <w:r w:rsidRPr="002638E3">
        <w:rPr>
          <w:rFonts w:ascii="Times New Roman" w:hAnsi="Times New Roman" w:cs="Times New Roman"/>
          <w:sz w:val="24"/>
        </w:rPr>
        <w:t>не хочет выделяться на фоне общей низкой активности коллектива, пассивного педагогического состава;не хочет терять дружбу с «представителями оппозиции» коллектива;достижение успеха путем использования шпаргалок, подсказывания, списывания, подкупа и т.д.</w:t>
      </w:r>
    </w:p>
    <w:p w:rsidR="002638E3" w:rsidRPr="002638E3" w:rsidRDefault="002638E3" w:rsidP="00867F1C">
      <w:pPr>
        <w:spacing w:after="0" w:line="360" w:lineRule="auto"/>
        <w:ind w:firstLine="709"/>
        <w:jc w:val="both"/>
        <w:rPr>
          <w:rFonts w:ascii="Times New Roman" w:hAnsi="Times New Roman" w:cs="Times New Roman"/>
          <w:sz w:val="24"/>
        </w:rPr>
      </w:pPr>
      <w:r w:rsidRPr="002638E3">
        <w:rPr>
          <w:rFonts w:ascii="Times New Roman" w:hAnsi="Times New Roman" w:cs="Times New Roman"/>
          <w:sz w:val="24"/>
        </w:rPr>
        <w:t xml:space="preserve">Создание для школьника ситуации успеха технологически обеспечивается рядом операций, которые осуществляются в психологической атмосфере радости и одобрения, создаваемые вербальными (речевыми) и не вербальными (мимико-пластическими) средствами. Подбадривающие слова и мягкие интонации, мелодичность речи и корректность </w:t>
      </w:r>
      <w:r w:rsidRPr="002638E3">
        <w:rPr>
          <w:rFonts w:ascii="Times New Roman" w:hAnsi="Times New Roman" w:cs="Times New Roman"/>
          <w:sz w:val="24"/>
        </w:rPr>
        <w:lastRenderedPageBreak/>
        <w:t>обращений,  так же как открытая поза и доброжелательная мимика, создают в сочетании благоприятный психологический фон, помогающий ребенку справиться с поставленной перед ними задачей</w:t>
      </w:r>
      <w:r w:rsidRPr="00867F1C">
        <w:rPr>
          <w:rFonts w:ascii="Times New Roman" w:hAnsi="Times New Roman" w:cs="Times New Roman"/>
          <w:sz w:val="24"/>
        </w:rPr>
        <w:t>.</w:t>
      </w:r>
    </w:p>
    <w:p w:rsidR="00FF3135" w:rsidRPr="00610E43" w:rsidRDefault="00FF3135" w:rsidP="00FF3135">
      <w:pPr>
        <w:spacing w:before="100" w:beforeAutospacing="1" w:after="100" w:afterAutospacing="1" w:line="240" w:lineRule="auto"/>
        <w:outlineLvl w:val="2"/>
        <w:rPr>
          <w:rFonts w:ascii="Times New Roman" w:eastAsia="Times New Roman" w:hAnsi="Times New Roman" w:cs="Times New Roman"/>
          <w:b/>
          <w:bCs/>
          <w:sz w:val="28"/>
          <w:szCs w:val="27"/>
          <w:lang w:eastAsia="ru-RU"/>
        </w:rPr>
      </w:pPr>
      <w:r w:rsidRPr="00610E43">
        <w:rPr>
          <w:rFonts w:ascii="Times New Roman" w:eastAsia="Times New Roman" w:hAnsi="Times New Roman" w:cs="Times New Roman"/>
          <w:b/>
          <w:bCs/>
          <w:sz w:val="28"/>
          <w:szCs w:val="27"/>
          <w:lang w:eastAsia="ru-RU"/>
        </w:rPr>
        <w:t>Система методов создания ситуации успеха на уроке</w:t>
      </w:r>
    </w:p>
    <w:p w:rsidR="00FF3135" w:rsidRPr="00867F1C" w:rsidRDefault="00FF3135" w:rsidP="00867F1C">
      <w:pPr>
        <w:spacing w:after="0" w:line="360" w:lineRule="auto"/>
        <w:ind w:firstLine="709"/>
        <w:jc w:val="both"/>
        <w:rPr>
          <w:rFonts w:ascii="Times New Roman" w:hAnsi="Times New Roman" w:cs="Times New Roman"/>
          <w:sz w:val="24"/>
        </w:rPr>
      </w:pPr>
      <w:r w:rsidRPr="00867F1C">
        <w:rPr>
          <w:rFonts w:ascii="Times New Roman" w:hAnsi="Times New Roman" w:cs="Times New Roman"/>
          <w:sz w:val="24"/>
        </w:rPr>
        <w:t>Деятельность учителя – преподавание, строится на основе системы методов.</w:t>
      </w:r>
    </w:p>
    <w:p w:rsidR="00FF3135" w:rsidRPr="00FF3135" w:rsidRDefault="00FF3135" w:rsidP="00867F1C">
      <w:pPr>
        <w:spacing w:after="0" w:line="360" w:lineRule="auto"/>
        <w:ind w:firstLine="709"/>
        <w:jc w:val="both"/>
        <w:rPr>
          <w:rFonts w:ascii="Times New Roman" w:eastAsia="Times New Roman" w:hAnsi="Times New Roman" w:cs="Times New Roman"/>
          <w:sz w:val="24"/>
          <w:szCs w:val="24"/>
          <w:lang w:eastAsia="ru-RU"/>
        </w:rPr>
      </w:pPr>
      <w:r w:rsidRPr="00867F1C">
        <w:rPr>
          <w:rFonts w:ascii="Times New Roman" w:hAnsi="Times New Roman" w:cs="Times New Roman"/>
          <w:sz w:val="24"/>
        </w:rPr>
        <w:t>Охарактеризуем методы, оперируя которыми педагог сможет создать условия для переживания учащимися ситуации успеха</w:t>
      </w:r>
      <w:r w:rsidRPr="00FF3135">
        <w:rPr>
          <w:rFonts w:ascii="Times New Roman" w:eastAsia="Times New Roman" w:hAnsi="Times New Roman" w:cs="Times New Roman"/>
          <w:sz w:val="24"/>
          <w:szCs w:val="24"/>
          <w:lang w:eastAsia="ru-RU"/>
        </w:rPr>
        <w:t>.</w:t>
      </w:r>
    </w:p>
    <w:p w:rsidR="00FF3135" w:rsidRPr="00FF3135" w:rsidRDefault="00FF3135" w:rsidP="00FF3135">
      <w:pPr>
        <w:spacing w:before="100" w:beforeAutospacing="1" w:after="100" w:afterAutospacing="1" w:line="240" w:lineRule="auto"/>
        <w:rPr>
          <w:rFonts w:ascii="Times New Roman" w:eastAsia="Times New Roman" w:hAnsi="Times New Roman" w:cs="Times New Roman"/>
          <w:sz w:val="24"/>
          <w:szCs w:val="24"/>
          <w:lang w:eastAsia="ru-RU"/>
        </w:rPr>
      </w:pPr>
      <w:r w:rsidRPr="00FF3135">
        <w:rPr>
          <w:rFonts w:ascii="Times New Roman" w:eastAsia="Times New Roman" w:hAnsi="Times New Roman" w:cs="Times New Roman"/>
          <w:b/>
          <w:bCs/>
          <w:sz w:val="24"/>
          <w:szCs w:val="24"/>
          <w:lang w:eastAsia="ru-RU"/>
        </w:rPr>
        <w:t>Методы дифференцированного обучения</w:t>
      </w:r>
    </w:p>
    <w:p w:rsidR="00FF3135" w:rsidRPr="00867F1C" w:rsidRDefault="00FF3135" w:rsidP="00867F1C">
      <w:pPr>
        <w:spacing w:after="0" w:line="360" w:lineRule="auto"/>
        <w:ind w:firstLine="709"/>
        <w:jc w:val="both"/>
        <w:rPr>
          <w:rFonts w:ascii="Times New Roman" w:hAnsi="Times New Roman" w:cs="Times New Roman"/>
          <w:sz w:val="24"/>
        </w:rPr>
      </w:pPr>
      <w:r w:rsidRPr="00867F1C">
        <w:rPr>
          <w:rFonts w:ascii="Times New Roman" w:hAnsi="Times New Roman" w:cs="Times New Roman"/>
          <w:sz w:val="24"/>
        </w:rPr>
        <w:t>Необходимость дифференцированного подхода к обучающимся вытекает из того, что учащиеся различаются своими задатками, уровнем подготовки, восприятием окружающего, чертами характера. Задача учителя состоит в том, чтобы дать возможность учащимся проявить свою индивидуальность, творчество, избавить от чувства страха и вселить уверенность в свои силы. Дифференцированное обучение позволяет каждому ученику работать в своем темпе, дает возможность справиться с заданием, способствует повышению интереса к учебной деятельности, формирует положительные мотивы учения.</w:t>
      </w:r>
    </w:p>
    <w:p w:rsidR="00FF3135" w:rsidRPr="00867F1C" w:rsidRDefault="00FF3135" w:rsidP="00867F1C">
      <w:pPr>
        <w:spacing w:after="0" w:line="360" w:lineRule="auto"/>
        <w:ind w:firstLine="709"/>
        <w:jc w:val="both"/>
        <w:rPr>
          <w:rFonts w:ascii="Times New Roman" w:hAnsi="Times New Roman" w:cs="Times New Roman"/>
          <w:sz w:val="24"/>
        </w:rPr>
      </w:pPr>
      <w:r w:rsidRPr="00867F1C">
        <w:rPr>
          <w:rFonts w:ascii="Times New Roman" w:hAnsi="Times New Roman" w:cs="Times New Roman"/>
          <w:sz w:val="24"/>
        </w:rPr>
        <w:t>Дифференциация (от латинского differetia – различие) означает расчленение, разделение, расслоение целого на части, формы, ступени. В основе дифференцированного обучения лежит создание разноуровневых групп учащихся с определенной целью. Для каждой группы педагогом подбирается то содержание обучения, которое соответствует уровню обученности и потребностям детей. Создание подобных групп может быть на этапе изучения нового материала, закрепления и применения усвоенных знаний, разноуровневым может быть контроль и проверка знаний.</w:t>
      </w:r>
    </w:p>
    <w:p w:rsidR="00FF3135" w:rsidRPr="00867F1C" w:rsidRDefault="00FF3135" w:rsidP="00867F1C">
      <w:pPr>
        <w:spacing w:after="0" w:line="360" w:lineRule="auto"/>
        <w:ind w:firstLine="709"/>
        <w:jc w:val="both"/>
        <w:rPr>
          <w:rFonts w:ascii="Times New Roman" w:hAnsi="Times New Roman" w:cs="Times New Roman"/>
          <w:sz w:val="24"/>
        </w:rPr>
      </w:pPr>
      <w:r w:rsidRPr="00867F1C">
        <w:rPr>
          <w:rFonts w:ascii="Times New Roman" w:hAnsi="Times New Roman" w:cs="Times New Roman"/>
          <w:sz w:val="24"/>
        </w:rPr>
        <w:t>При изучении нового материала можно создавать в классе группы, условно разделив их на "сильных", "средних" и "слабых" учащихся. Учитель объясняет новый материал для всего класса, затем предоставляет возможность группе сильных учеников проявить свои творческие способности в ходе выполнения самостоятельного задания на применение изученного материала. Характер творческих заданий может быть различным:</w:t>
      </w:r>
    </w:p>
    <w:p w:rsidR="00FF3135" w:rsidRPr="00FF3135" w:rsidRDefault="00FF3135" w:rsidP="00867F1C">
      <w:pPr>
        <w:numPr>
          <w:ilvl w:val="0"/>
          <w:numId w:val="6"/>
        </w:numPr>
        <w:spacing w:before="100" w:beforeAutospacing="1" w:after="100" w:afterAutospacing="1" w:line="360" w:lineRule="auto"/>
        <w:ind w:left="714" w:hanging="357"/>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на установление межпредметных связей;</w:t>
      </w:r>
    </w:p>
    <w:p w:rsidR="00FF3135" w:rsidRPr="00FF3135" w:rsidRDefault="00FF3135" w:rsidP="00867F1C">
      <w:pPr>
        <w:numPr>
          <w:ilvl w:val="0"/>
          <w:numId w:val="6"/>
        </w:numPr>
        <w:spacing w:before="100" w:beforeAutospacing="1" w:after="100" w:afterAutospacing="1" w:line="360" w:lineRule="auto"/>
        <w:ind w:left="714" w:hanging="357"/>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ориентирующие учеников на поиски разнообразных вариантов решения;</w:t>
      </w:r>
    </w:p>
    <w:p w:rsidR="00FF3135" w:rsidRPr="00FF3135" w:rsidRDefault="00FF3135" w:rsidP="00867F1C">
      <w:pPr>
        <w:numPr>
          <w:ilvl w:val="0"/>
          <w:numId w:val="6"/>
        </w:numPr>
        <w:spacing w:before="100" w:beforeAutospacing="1" w:after="100" w:afterAutospacing="1" w:line="360" w:lineRule="auto"/>
        <w:ind w:left="714" w:hanging="357"/>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на сравнение и сопоставление;</w:t>
      </w:r>
    </w:p>
    <w:p w:rsidR="00FF3135" w:rsidRPr="00FF3135" w:rsidRDefault="00FF3135" w:rsidP="00867F1C">
      <w:pPr>
        <w:numPr>
          <w:ilvl w:val="0"/>
          <w:numId w:val="6"/>
        </w:numPr>
        <w:spacing w:before="100" w:beforeAutospacing="1" w:after="100" w:afterAutospacing="1" w:line="360" w:lineRule="auto"/>
        <w:ind w:left="714" w:hanging="357"/>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исследовательского характера;</w:t>
      </w:r>
    </w:p>
    <w:p w:rsidR="00FF3135" w:rsidRPr="00FF3135" w:rsidRDefault="00FF3135" w:rsidP="00867F1C">
      <w:pPr>
        <w:numPr>
          <w:ilvl w:val="0"/>
          <w:numId w:val="6"/>
        </w:numPr>
        <w:spacing w:before="100" w:beforeAutospacing="1" w:after="100" w:afterAutospacing="1" w:line="360" w:lineRule="auto"/>
        <w:ind w:left="714" w:hanging="357"/>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на расширение кругозора.</w:t>
      </w:r>
    </w:p>
    <w:p w:rsidR="00FF3135" w:rsidRPr="00867F1C" w:rsidRDefault="00FF3135" w:rsidP="00867F1C">
      <w:pPr>
        <w:spacing w:after="0" w:line="360" w:lineRule="auto"/>
        <w:ind w:firstLine="709"/>
        <w:jc w:val="both"/>
        <w:rPr>
          <w:rFonts w:ascii="Times New Roman" w:hAnsi="Times New Roman" w:cs="Times New Roman"/>
          <w:sz w:val="24"/>
        </w:rPr>
      </w:pPr>
      <w:r w:rsidRPr="00867F1C">
        <w:rPr>
          <w:rFonts w:ascii="Times New Roman" w:hAnsi="Times New Roman" w:cs="Times New Roman"/>
          <w:sz w:val="24"/>
        </w:rPr>
        <w:lastRenderedPageBreak/>
        <w:t>Вторая и третья группа продолжают работать под руководством учителя, после чего средние ученики также получают задание с элементами творчества. Учитель имеет возможность поработать с группой слабых учеников и осуществляет усиленное закрепление материала на основе возврата к изученному, используя большое количество примеров и упражнений. Также детям предлагаются образцы выполнения заданий, опорные схемы и алгоритмы действий. Каждый ученик в такой ситуации работать в меру своих возможностей, не теряет интереса к предмету, переживает успех от осуществляемой деятельности.</w:t>
      </w:r>
    </w:p>
    <w:p w:rsidR="00FF3135" w:rsidRPr="00867F1C" w:rsidRDefault="00FF3135" w:rsidP="00867F1C">
      <w:pPr>
        <w:spacing w:after="0" w:line="360" w:lineRule="auto"/>
        <w:ind w:firstLine="709"/>
        <w:jc w:val="both"/>
        <w:rPr>
          <w:rFonts w:ascii="Times New Roman" w:hAnsi="Times New Roman" w:cs="Times New Roman"/>
          <w:sz w:val="24"/>
        </w:rPr>
      </w:pPr>
      <w:r w:rsidRPr="00867F1C">
        <w:rPr>
          <w:rFonts w:ascii="Times New Roman" w:hAnsi="Times New Roman" w:cs="Times New Roman"/>
          <w:sz w:val="24"/>
        </w:rPr>
        <w:t>Еще одной разновидностью дифференциации обучения является предоставление обучающимся права выбора содержания, методов и форм обучения. Для выбора можно предлагать упражнения одного и того же содержания, но разной формы, разного объема, разной сложности, то есть задания, требующие разных видов умственной деятельности. Учитель всем детям объявляет о разной степени сложности упражнений и предлагает каждому ученику самому выбрать то упражнение, которое ему нравится, то, с которым он справится наилучшим образом. Безусловно, к такому выбору ученика надо специально готовить. Во-первых, у него уже должны быть сформированы некоторые умения работать самостоятельно, при этом дается установка учителя: сначала работаем вместе, чтобы потом ты мог работать сам (только то, что ты сделаешь самостоятельно, будет иметь значение). Во-вторых, нужна постоянная воспитательная работа, в результате которой ученик утверждается в мысли, что только тот может добиться успехов в учении, в жизни, кто работает энергично, активно, на пределе своих возможностей.</w:t>
      </w:r>
    </w:p>
    <w:tbl>
      <w:tblPr>
        <w:tblW w:w="0" w:type="auto"/>
        <w:jc w:val="center"/>
        <w:tblCellSpacing w:w="18" w:type="dxa"/>
        <w:tblBorders>
          <w:top w:val="outset" w:sz="18" w:space="0" w:color="auto"/>
          <w:left w:val="outset" w:sz="18" w:space="0" w:color="auto"/>
          <w:bottom w:val="outset" w:sz="18" w:space="0" w:color="auto"/>
          <w:right w:val="outset" w:sz="18" w:space="0" w:color="auto"/>
        </w:tblBorders>
        <w:tblCellMar>
          <w:top w:w="60" w:type="dxa"/>
          <w:left w:w="60" w:type="dxa"/>
          <w:bottom w:w="60" w:type="dxa"/>
          <w:right w:w="60" w:type="dxa"/>
        </w:tblCellMar>
        <w:tblLook w:val="04A0"/>
      </w:tblPr>
      <w:tblGrid>
        <w:gridCol w:w="3179"/>
        <w:gridCol w:w="5980"/>
      </w:tblGrid>
      <w:tr w:rsidR="00FF3135" w:rsidRPr="00FF3135" w:rsidTr="00FF3135">
        <w:trPr>
          <w:tblCellSpacing w:w="18" w:type="dxa"/>
          <w:jc w:val="center"/>
        </w:trPr>
        <w:tc>
          <w:tcPr>
            <w:tcW w:w="0" w:type="auto"/>
            <w:tcBorders>
              <w:top w:val="outset" w:sz="6" w:space="0" w:color="auto"/>
              <w:left w:val="outset" w:sz="6" w:space="0" w:color="auto"/>
              <w:bottom w:val="outset" w:sz="6" w:space="0" w:color="auto"/>
              <w:right w:val="outset" w:sz="6" w:space="0" w:color="auto"/>
            </w:tcBorders>
            <w:hideMark/>
          </w:tcPr>
          <w:p w:rsidR="00FF3135" w:rsidRPr="00FF3135" w:rsidRDefault="00FF3135" w:rsidP="00FF3135">
            <w:pPr>
              <w:spacing w:after="0" w:line="240" w:lineRule="auto"/>
              <w:jc w:val="center"/>
              <w:rPr>
                <w:rFonts w:ascii="Times New Roman" w:eastAsia="Times New Roman" w:hAnsi="Times New Roman" w:cs="Times New Roman"/>
                <w:sz w:val="24"/>
                <w:szCs w:val="24"/>
                <w:lang w:eastAsia="ru-RU"/>
              </w:rPr>
            </w:pPr>
            <w:r w:rsidRPr="00FF3135">
              <w:rPr>
                <w:rFonts w:ascii="Times New Roman" w:eastAsia="Times New Roman" w:hAnsi="Times New Roman" w:cs="Times New Roman"/>
                <w:b/>
                <w:bCs/>
                <w:sz w:val="24"/>
                <w:szCs w:val="24"/>
                <w:lang w:eastAsia="ru-RU"/>
              </w:rPr>
              <w:t>Ситуация выбора</w:t>
            </w:r>
          </w:p>
        </w:tc>
        <w:tc>
          <w:tcPr>
            <w:tcW w:w="0" w:type="auto"/>
            <w:tcBorders>
              <w:top w:val="outset" w:sz="6" w:space="0" w:color="auto"/>
              <w:left w:val="outset" w:sz="6" w:space="0" w:color="auto"/>
              <w:bottom w:val="outset" w:sz="6" w:space="0" w:color="auto"/>
              <w:right w:val="outset" w:sz="6" w:space="0" w:color="auto"/>
            </w:tcBorders>
            <w:hideMark/>
          </w:tcPr>
          <w:p w:rsidR="00FF3135" w:rsidRPr="00FF3135" w:rsidRDefault="00FF3135" w:rsidP="00FF3135">
            <w:pPr>
              <w:spacing w:after="0" w:line="240" w:lineRule="auto"/>
              <w:jc w:val="center"/>
              <w:rPr>
                <w:rFonts w:ascii="Times New Roman" w:eastAsia="Times New Roman" w:hAnsi="Times New Roman" w:cs="Times New Roman"/>
                <w:sz w:val="24"/>
                <w:szCs w:val="24"/>
                <w:lang w:eastAsia="ru-RU"/>
              </w:rPr>
            </w:pPr>
            <w:r w:rsidRPr="00FF3135">
              <w:rPr>
                <w:rFonts w:ascii="Times New Roman" w:eastAsia="Times New Roman" w:hAnsi="Times New Roman" w:cs="Times New Roman"/>
                <w:b/>
                <w:bCs/>
                <w:sz w:val="24"/>
                <w:szCs w:val="24"/>
                <w:lang w:eastAsia="ru-RU"/>
              </w:rPr>
              <w:t>Пример</w:t>
            </w:r>
          </w:p>
        </w:tc>
      </w:tr>
      <w:tr w:rsidR="00FF3135" w:rsidRPr="00FF3135" w:rsidTr="00FF3135">
        <w:trPr>
          <w:tblCellSpacing w:w="18" w:type="dxa"/>
          <w:jc w:val="center"/>
        </w:trPr>
        <w:tc>
          <w:tcPr>
            <w:tcW w:w="0" w:type="auto"/>
            <w:tcBorders>
              <w:top w:val="outset" w:sz="6" w:space="0" w:color="auto"/>
              <w:left w:val="outset" w:sz="6" w:space="0" w:color="auto"/>
              <w:bottom w:val="outset" w:sz="6" w:space="0" w:color="auto"/>
              <w:right w:val="outset" w:sz="6" w:space="0" w:color="auto"/>
            </w:tcBorders>
            <w:hideMark/>
          </w:tcPr>
          <w:p w:rsidR="00FF3135" w:rsidRPr="00FF3135" w:rsidRDefault="00FF3135" w:rsidP="00FF3135">
            <w:pPr>
              <w:spacing w:after="0" w:line="240" w:lineRule="auto"/>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Выбор содержания обучения</w:t>
            </w:r>
          </w:p>
        </w:tc>
        <w:tc>
          <w:tcPr>
            <w:tcW w:w="0" w:type="auto"/>
            <w:tcBorders>
              <w:top w:val="outset" w:sz="6" w:space="0" w:color="auto"/>
              <w:left w:val="outset" w:sz="6" w:space="0" w:color="auto"/>
              <w:bottom w:val="outset" w:sz="6" w:space="0" w:color="auto"/>
              <w:right w:val="outset" w:sz="6" w:space="0" w:color="auto"/>
            </w:tcBorders>
            <w:hideMark/>
          </w:tcPr>
          <w:p w:rsidR="00FF3135" w:rsidRPr="00FF3135" w:rsidRDefault="00FF3135" w:rsidP="00FF3135">
            <w:pPr>
              <w:spacing w:after="0" w:line="240" w:lineRule="auto"/>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Выбор содержания домашнего задания</w:t>
            </w:r>
          </w:p>
          <w:p w:rsidR="00FF3135" w:rsidRPr="00FF3135" w:rsidRDefault="00FF3135" w:rsidP="00FF3135">
            <w:pPr>
              <w:spacing w:before="100" w:beforeAutospacing="1" w:after="100" w:afterAutospacing="1" w:line="240" w:lineRule="auto"/>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Выбор задачи или упражнения для выполнения в классе</w:t>
            </w:r>
          </w:p>
          <w:p w:rsidR="00FF3135" w:rsidRPr="00FF3135" w:rsidRDefault="00FF3135" w:rsidP="00FF3135">
            <w:pPr>
              <w:spacing w:before="100" w:beforeAutospacing="1" w:after="100" w:afterAutospacing="1" w:line="240" w:lineRule="auto"/>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Выбор уровня сложности задания</w:t>
            </w:r>
          </w:p>
        </w:tc>
      </w:tr>
      <w:tr w:rsidR="00FF3135" w:rsidRPr="00FF3135" w:rsidTr="00FF3135">
        <w:trPr>
          <w:tblCellSpacing w:w="18" w:type="dxa"/>
          <w:jc w:val="center"/>
        </w:trPr>
        <w:tc>
          <w:tcPr>
            <w:tcW w:w="0" w:type="auto"/>
            <w:tcBorders>
              <w:top w:val="outset" w:sz="6" w:space="0" w:color="auto"/>
              <w:left w:val="outset" w:sz="6" w:space="0" w:color="auto"/>
              <w:bottom w:val="outset" w:sz="6" w:space="0" w:color="auto"/>
              <w:right w:val="outset" w:sz="6" w:space="0" w:color="auto"/>
            </w:tcBorders>
            <w:hideMark/>
          </w:tcPr>
          <w:p w:rsidR="00FF3135" w:rsidRPr="00FF3135" w:rsidRDefault="00FF3135" w:rsidP="00FF3135">
            <w:pPr>
              <w:spacing w:after="0" w:line="240" w:lineRule="auto"/>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Выбор методов обучения</w:t>
            </w:r>
          </w:p>
        </w:tc>
        <w:tc>
          <w:tcPr>
            <w:tcW w:w="0" w:type="auto"/>
            <w:tcBorders>
              <w:top w:val="outset" w:sz="6" w:space="0" w:color="auto"/>
              <w:left w:val="outset" w:sz="6" w:space="0" w:color="auto"/>
              <w:bottom w:val="outset" w:sz="6" w:space="0" w:color="auto"/>
              <w:right w:val="outset" w:sz="6" w:space="0" w:color="auto"/>
            </w:tcBorders>
            <w:hideMark/>
          </w:tcPr>
          <w:p w:rsidR="00FF3135" w:rsidRPr="00FF3135" w:rsidRDefault="00FF3135" w:rsidP="00FF3135">
            <w:pPr>
              <w:spacing w:after="0" w:line="240" w:lineRule="auto"/>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Изучение с помощью учителя или самостоятельно</w:t>
            </w:r>
          </w:p>
        </w:tc>
      </w:tr>
      <w:tr w:rsidR="00FF3135" w:rsidRPr="00FF3135" w:rsidTr="00FF3135">
        <w:trPr>
          <w:tblCellSpacing w:w="18" w:type="dxa"/>
          <w:jc w:val="center"/>
        </w:trPr>
        <w:tc>
          <w:tcPr>
            <w:tcW w:w="0" w:type="auto"/>
            <w:tcBorders>
              <w:top w:val="outset" w:sz="6" w:space="0" w:color="auto"/>
              <w:left w:val="outset" w:sz="6" w:space="0" w:color="auto"/>
              <w:bottom w:val="outset" w:sz="6" w:space="0" w:color="auto"/>
              <w:right w:val="outset" w:sz="6" w:space="0" w:color="auto"/>
            </w:tcBorders>
            <w:hideMark/>
          </w:tcPr>
          <w:p w:rsidR="00FF3135" w:rsidRPr="00FF3135" w:rsidRDefault="00FF3135" w:rsidP="00FF3135">
            <w:pPr>
              <w:spacing w:after="0" w:line="240" w:lineRule="auto"/>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Выбор формы обучения</w:t>
            </w:r>
          </w:p>
        </w:tc>
        <w:tc>
          <w:tcPr>
            <w:tcW w:w="0" w:type="auto"/>
            <w:tcBorders>
              <w:top w:val="outset" w:sz="6" w:space="0" w:color="auto"/>
              <w:left w:val="outset" w:sz="6" w:space="0" w:color="auto"/>
              <w:bottom w:val="outset" w:sz="6" w:space="0" w:color="auto"/>
              <w:right w:val="outset" w:sz="6" w:space="0" w:color="auto"/>
            </w:tcBorders>
            <w:hideMark/>
          </w:tcPr>
          <w:p w:rsidR="00FF3135" w:rsidRPr="00FF3135" w:rsidRDefault="00FF3135" w:rsidP="00FF3135">
            <w:pPr>
              <w:spacing w:after="0" w:line="240" w:lineRule="auto"/>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Работа индивидуально, в паре, в группе</w:t>
            </w:r>
          </w:p>
          <w:p w:rsidR="00FF3135" w:rsidRPr="00FF3135" w:rsidRDefault="00FF3135" w:rsidP="00FF3135">
            <w:pPr>
              <w:spacing w:before="100" w:beforeAutospacing="1" w:after="100" w:afterAutospacing="1" w:line="240" w:lineRule="auto"/>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Работа в классе или на учебной прогулке</w:t>
            </w:r>
          </w:p>
        </w:tc>
      </w:tr>
    </w:tbl>
    <w:p w:rsidR="00FF3135" w:rsidRPr="00867F1C" w:rsidRDefault="00FF3135" w:rsidP="00867F1C">
      <w:pPr>
        <w:spacing w:after="0" w:line="360" w:lineRule="auto"/>
        <w:ind w:firstLine="709"/>
        <w:jc w:val="both"/>
        <w:rPr>
          <w:rFonts w:ascii="Times New Roman" w:hAnsi="Times New Roman" w:cs="Times New Roman"/>
          <w:sz w:val="24"/>
        </w:rPr>
      </w:pPr>
      <w:r w:rsidRPr="00867F1C">
        <w:rPr>
          <w:rFonts w:ascii="Times New Roman" w:hAnsi="Times New Roman" w:cs="Times New Roman"/>
          <w:sz w:val="24"/>
        </w:rPr>
        <w:t>Если задания на выбор предлагаются систематически, то у детей вырабатываются способности не теряться в ситуации выбора, осознанно выбирать работу по силам, умение объективно оценивать свои возможности. При этом в классе сохраняется доброжелательная атмосфера с элементами соревнования и взаимопомощи. Деление класса на группы помогает организовать взаимопроверку выполненных заданий.</w:t>
      </w:r>
    </w:p>
    <w:p w:rsidR="00FF3135" w:rsidRPr="00FF3135" w:rsidRDefault="00FF3135" w:rsidP="00867F1C">
      <w:pPr>
        <w:spacing w:after="0" w:line="360" w:lineRule="auto"/>
        <w:ind w:firstLine="709"/>
        <w:jc w:val="both"/>
        <w:rPr>
          <w:rFonts w:ascii="Times New Roman" w:eastAsia="Times New Roman" w:hAnsi="Times New Roman" w:cs="Times New Roman"/>
          <w:sz w:val="24"/>
          <w:szCs w:val="24"/>
          <w:lang w:eastAsia="ru-RU"/>
        </w:rPr>
      </w:pPr>
      <w:r w:rsidRPr="00867F1C">
        <w:rPr>
          <w:rFonts w:ascii="Times New Roman" w:hAnsi="Times New Roman" w:cs="Times New Roman"/>
          <w:sz w:val="24"/>
        </w:rPr>
        <w:lastRenderedPageBreak/>
        <w:t>Достаточно ценным для развития у обучающихся адекватной самооценки и создания ситуации успеха является, на наш взгляд, предоставление ученикам права выбирать</w:t>
      </w:r>
      <w:r w:rsidRPr="00FF3135">
        <w:rPr>
          <w:rFonts w:ascii="Times New Roman" w:eastAsia="Times New Roman" w:hAnsi="Times New Roman" w:cs="Times New Roman"/>
          <w:sz w:val="24"/>
          <w:szCs w:val="24"/>
          <w:lang w:eastAsia="ru-RU"/>
        </w:rPr>
        <w:t xml:space="preserve"> предоставлять ему свои знания для оценки учителем или нет. С целью коррекции такого эмоционального состояния учащихся как тревожность по поводу отметки нами используется прием разделения классной доски на 2 поля: место на сомнение и место на оценку. Ученик самостоятельно выбирает поле, когда идет отвечать к доске, тем самым он сохраняет за собой право предъявлять на оценку только тот материал, который считает хорошо усвоенным. Выбрав поле "место на сомнение", ученик вправе спокойно изложить учителю учебный материал, педагог при этом не оценивает ответ отметкой. Многие скептики могут усомниться в адекватности данного метода, решив, что обучающиеся всегда будут выбирать право не быть оцененными учителем, избегая нежелательных отметок. Ни практика показывает, что младшие школьники чаще всего выбирают для ответа поле "место на оценку". Позитивная поддержка учителя, подбадривание учащихся способствуют формированию у детей уверенности в собственных силах, повышению самооценки.</w:t>
      </w:r>
    </w:p>
    <w:p w:rsidR="00FF3135" w:rsidRPr="00FF3135" w:rsidRDefault="00FF3135" w:rsidP="00867F1C">
      <w:pPr>
        <w:spacing w:after="0" w:line="360" w:lineRule="auto"/>
        <w:ind w:firstLine="709"/>
        <w:jc w:val="both"/>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 xml:space="preserve">Созданию ситуации успеха, на наш взгляд, способствует </w:t>
      </w:r>
      <w:r w:rsidRPr="00867F1C">
        <w:rPr>
          <w:rFonts w:ascii="Times New Roman" w:eastAsia="Times New Roman" w:hAnsi="Times New Roman" w:cs="Times New Roman"/>
          <w:b/>
          <w:sz w:val="24"/>
          <w:szCs w:val="24"/>
          <w:lang w:eastAsia="ru-RU"/>
        </w:rPr>
        <w:t>использование педагогом в учебно-воспитательном процессе коллективных форм обучения.</w:t>
      </w:r>
      <w:r w:rsidRPr="00FF3135">
        <w:rPr>
          <w:rFonts w:ascii="Times New Roman" w:eastAsia="Times New Roman" w:hAnsi="Times New Roman" w:cs="Times New Roman"/>
          <w:sz w:val="24"/>
          <w:szCs w:val="24"/>
          <w:lang w:eastAsia="ru-RU"/>
        </w:rPr>
        <w:t xml:space="preserve"> В данном случае действует принцип "Одна голова хорошо, а две лучше" или "Что одному не под силу, то легко коллективу". Часть обучающихся, к сожалению, нередко чувствуют неуверенность в собственных силах, работая самостоятельно. Выполняя работу в паре постоянного или сменного состава, в группе, дети получают возможность справиться с заданием успешно. Кроме того, введение в урок коллективных форм обучения позволяет педагогу оживить занятие, учитель предоставляет возможность реализации коммуникативных потребностей учеников. Формы коллективной учебной работы обучающихся, используемые нами в своей педагогической деятельности: работа в парах постоянного и сменного состава, работа в микрогруппах (тройках, четверках), работа в группах (5-7 человек), коллективная работа (класс делится на 2-3 группы или выполняется общая для всего класса работа). </w:t>
      </w:r>
    </w:p>
    <w:p w:rsidR="00FF3135" w:rsidRPr="00FF3135" w:rsidRDefault="00FF3135" w:rsidP="00867F1C">
      <w:pPr>
        <w:spacing w:after="0" w:line="360" w:lineRule="auto"/>
        <w:ind w:firstLine="709"/>
        <w:jc w:val="both"/>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 xml:space="preserve">Особый интерес вызывает работа в парах сменного состава, когда дети одного варианта передвигаются по ряду: ученики с первой парты – на последнюю, остальные двигаются всегда на место вперед, а второго варианта – остаются на своем месте. Так, </w:t>
      </w:r>
      <w:r w:rsidR="00ED5949">
        <w:rPr>
          <w:rFonts w:ascii="Times New Roman" w:eastAsia="Times New Roman" w:hAnsi="Times New Roman" w:cs="Times New Roman"/>
          <w:sz w:val="24"/>
          <w:szCs w:val="24"/>
          <w:lang w:eastAsia="ru-RU"/>
        </w:rPr>
        <w:t>каждый раз состав пар меняется.</w:t>
      </w:r>
    </w:p>
    <w:p w:rsidR="00FF3135" w:rsidRPr="00FF3135" w:rsidRDefault="00FF3135" w:rsidP="00FF3135">
      <w:pPr>
        <w:spacing w:before="100" w:beforeAutospacing="1" w:after="100" w:afterAutospacing="1" w:line="240" w:lineRule="auto"/>
        <w:rPr>
          <w:rFonts w:ascii="Times New Roman" w:eastAsia="Times New Roman" w:hAnsi="Times New Roman" w:cs="Times New Roman"/>
          <w:sz w:val="24"/>
          <w:szCs w:val="24"/>
          <w:lang w:eastAsia="ru-RU"/>
        </w:rPr>
      </w:pPr>
      <w:r w:rsidRPr="00FF3135">
        <w:rPr>
          <w:rFonts w:ascii="Times New Roman" w:eastAsia="Times New Roman" w:hAnsi="Times New Roman" w:cs="Times New Roman"/>
          <w:b/>
          <w:bCs/>
          <w:sz w:val="24"/>
          <w:szCs w:val="24"/>
          <w:lang w:eastAsia="ru-RU"/>
        </w:rPr>
        <w:t>Сочетание репродуктивных, проблемно-поисковых и творчески-воспроизводящих методов обучения.</w:t>
      </w:r>
    </w:p>
    <w:p w:rsidR="00FF3135" w:rsidRPr="00FF3135" w:rsidRDefault="00FF3135" w:rsidP="00867F1C">
      <w:pPr>
        <w:spacing w:after="0" w:line="360" w:lineRule="auto"/>
        <w:ind w:firstLine="709"/>
        <w:jc w:val="both"/>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 xml:space="preserve">Построение урока в традиционной школе имеет в своей основе репродуктивное сообщение учителем нового материала, рассчитанное на запоминание его учениками. В </w:t>
      </w:r>
      <w:r w:rsidRPr="00FF3135">
        <w:rPr>
          <w:rFonts w:ascii="Times New Roman" w:eastAsia="Times New Roman" w:hAnsi="Times New Roman" w:cs="Times New Roman"/>
          <w:sz w:val="24"/>
          <w:szCs w:val="24"/>
          <w:lang w:eastAsia="ru-RU"/>
        </w:rPr>
        <w:lastRenderedPageBreak/>
        <w:t>итоге успешным в учебной деятельности чувствует себя тот ученик, который обладает развитыми способностями к запоминанию, сохранению и воспроизведению информации. Кроме функционирующей без отклонений памяти ученик должен быть способен к произвольному запоминанию. Произвольность познавательных процессов формируется у ребенка только к концу младшего школьного возраста. По этой причине половина обучающихся, слушающих объяснение учителя в классе, не способны усвоить услышанную информацию и испытывают неудачу при применении знаний на практике. Наиболее эффективным для создания на уроке ситуации успеха является сочетания педагогом репродуктивных, проблемно-поисковых и творчески-воспроизводящих методов обучения. Проблемные ситуации могут создаваться на всех этапах процесса обучения. Учитель создает проблемную ситуацию, направляет учащихся на её решение, организует поиск решения на основе знаний, выдвигаются гипотезы, устанавливаются причинно-следственные связь. Разрешение проблемной ситуации на занятии повышает прочность и действенность усвоенных знаний, позволяет ученикам почувствовать свою причастность к происх</w:t>
      </w:r>
      <w:r w:rsidR="00ED5949">
        <w:rPr>
          <w:rFonts w:ascii="Times New Roman" w:eastAsia="Times New Roman" w:hAnsi="Times New Roman" w:cs="Times New Roman"/>
          <w:sz w:val="24"/>
          <w:szCs w:val="24"/>
          <w:lang w:eastAsia="ru-RU"/>
        </w:rPr>
        <w:t xml:space="preserve">одящему на уроке. </w:t>
      </w:r>
    </w:p>
    <w:p w:rsidR="00FF3135" w:rsidRPr="00FF3135" w:rsidRDefault="00FF3135" w:rsidP="00FF3135">
      <w:pPr>
        <w:spacing w:before="100" w:beforeAutospacing="1" w:after="100" w:afterAutospacing="1" w:line="240" w:lineRule="auto"/>
        <w:rPr>
          <w:rFonts w:ascii="Times New Roman" w:eastAsia="Times New Roman" w:hAnsi="Times New Roman" w:cs="Times New Roman"/>
          <w:sz w:val="24"/>
          <w:szCs w:val="24"/>
          <w:lang w:eastAsia="ru-RU"/>
        </w:rPr>
      </w:pPr>
      <w:r w:rsidRPr="00FF3135">
        <w:rPr>
          <w:rFonts w:ascii="Times New Roman" w:eastAsia="Times New Roman" w:hAnsi="Times New Roman" w:cs="Times New Roman"/>
          <w:b/>
          <w:bCs/>
          <w:sz w:val="24"/>
          <w:szCs w:val="24"/>
          <w:lang w:eastAsia="ru-RU"/>
        </w:rPr>
        <w:t>Использование проектного метода в обучении школьников.</w:t>
      </w:r>
    </w:p>
    <w:p w:rsidR="00FF3135" w:rsidRPr="00FF3135" w:rsidRDefault="00FF3135" w:rsidP="00867F1C">
      <w:pPr>
        <w:spacing w:after="0" w:line="360" w:lineRule="auto"/>
        <w:ind w:firstLine="709"/>
        <w:jc w:val="both"/>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 xml:space="preserve">Метод проектов – педагогическая технология, ориентированная не на интеграцию фактических знаний, а на их применение и приобретение новых, это самостоятельная творческая работа обучающихся под руководством учителя. Проекты могут выполняться детьми как индивидуально, так и группами. Например, на уроках технологии младшие школьники могут работать над следующими проектами: "Город моего будущего", "Улица моей мечты", "В гостях у сказки" и т.д. </w:t>
      </w:r>
    </w:p>
    <w:p w:rsidR="00FF3135" w:rsidRPr="00FF3135" w:rsidRDefault="00FF3135" w:rsidP="00867F1C">
      <w:pPr>
        <w:spacing w:after="0" w:line="360" w:lineRule="auto"/>
        <w:ind w:firstLine="709"/>
        <w:jc w:val="both"/>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Значение метода проектов в технологии создания ситуации успеха на уроке:</w:t>
      </w:r>
    </w:p>
    <w:p w:rsidR="00FF3135" w:rsidRPr="00FF3135" w:rsidRDefault="00FF3135" w:rsidP="00867F1C">
      <w:pPr>
        <w:numPr>
          <w:ilvl w:val="0"/>
          <w:numId w:val="7"/>
        </w:numPr>
        <w:spacing w:before="100" w:beforeAutospacing="1" w:after="100" w:afterAutospacing="1" w:line="360" w:lineRule="auto"/>
        <w:ind w:left="714" w:hanging="357"/>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развитие активной позиции ученика в учебной деятельности, его самостоятельности, инициативности;</w:t>
      </w:r>
    </w:p>
    <w:p w:rsidR="00FF3135" w:rsidRPr="00FF3135" w:rsidRDefault="00FF3135" w:rsidP="00867F1C">
      <w:pPr>
        <w:numPr>
          <w:ilvl w:val="0"/>
          <w:numId w:val="7"/>
        </w:numPr>
        <w:spacing w:before="100" w:beforeAutospacing="1" w:after="100" w:afterAutospacing="1" w:line="360" w:lineRule="auto"/>
        <w:ind w:left="714" w:hanging="357"/>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воспитание умения работать в коллективе, развитие коммуникативных способностей;</w:t>
      </w:r>
    </w:p>
    <w:p w:rsidR="00FF3135" w:rsidRPr="00FF3135" w:rsidRDefault="00FF3135" w:rsidP="00867F1C">
      <w:pPr>
        <w:numPr>
          <w:ilvl w:val="0"/>
          <w:numId w:val="7"/>
        </w:numPr>
        <w:spacing w:before="100" w:beforeAutospacing="1" w:after="100" w:afterAutospacing="1" w:line="360" w:lineRule="auto"/>
        <w:ind w:left="714" w:hanging="357"/>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повышение уверенности обучающихся в себе, мотивации учения;</w:t>
      </w:r>
    </w:p>
    <w:p w:rsidR="00FF3135" w:rsidRPr="00FF3135" w:rsidRDefault="00FF3135" w:rsidP="00867F1C">
      <w:pPr>
        <w:numPr>
          <w:ilvl w:val="0"/>
          <w:numId w:val="7"/>
        </w:numPr>
        <w:spacing w:before="100" w:beforeAutospacing="1" w:after="100" w:afterAutospacing="1" w:line="360" w:lineRule="auto"/>
        <w:ind w:left="714" w:hanging="357"/>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построение учебного процесса с опорой на интересы детей.</w:t>
      </w:r>
    </w:p>
    <w:p w:rsidR="00FF3135" w:rsidRPr="00FF3135" w:rsidRDefault="00FF3135" w:rsidP="00FF3135">
      <w:pPr>
        <w:spacing w:before="100" w:beforeAutospacing="1" w:after="100" w:afterAutospacing="1" w:line="240" w:lineRule="auto"/>
        <w:rPr>
          <w:rFonts w:ascii="Times New Roman" w:eastAsia="Times New Roman" w:hAnsi="Times New Roman" w:cs="Times New Roman"/>
          <w:sz w:val="24"/>
          <w:szCs w:val="24"/>
          <w:lang w:eastAsia="ru-RU"/>
        </w:rPr>
      </w:pPr>
      <w:r w:rsidRPr="00FF3135">
        <w:rPr>
          <w:rFonts w:ascii="Times New Roman" w:eastAsia="Times New Roman" w:hAnsi="Times New Roman" w:cs="Times New Roman"/>
          <w:b/>
          <w:bCs/>
          <w:sz w:val="24"/>
          <w:szCs w:val="24"/>
          <w:lang w:eastAsia="ru-RU"/>
        </w:rPr>
        <w:t>Осуществление диагностики эмоционального состояния обучающихся в ходе учебно-воспитательного процесса.</w:t>
      </w:r>
    </w:p>
    <w:p w:rsidR="00451F68" w:rsidRPr="00495B67" w:rsidRDefault="00FF3135" w:rsidP="00495B67">
      <w:pPr>
        <w:spacing w:after="0" w:line="360" w:lineRule="auto"/>
        <w:ind w:firstLine="709"/>
        <w:jc w:val="both"/>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 xml:space="preserve">Педагогу очень важно знать какой эмоциональный фон преобладает в классном коллективе в течение учебного дня и насколько успешно оценивают свои учебные достижения обучающиеся. Этому способствует рефлексия, к которой педагог подводит </w:t>
      </w:r>
      <w:r w:rsidRPr="00FF3135">
        <w:rPr>
          <w:rFonts w:ascii="Times New Roman" w:eastAsia="Times New Roman" w:hAnsi="Times New Roman" w:cs="Times New Roman"/>
          <w:sz w:val="24"/>
          <w:szCs w:val="24"/>
          <w:lang w:eastAsia="ru-RU"/>
        </w:rPr>
        <w:lastRenderedPageBreak/>
        <w:t>учащихся, подводя итоги урока, использование самооценки и взаимооценки детьми друг друга в течение урока.</w:t>
      </w:r>
    </w:p>
    <w:p w:rsidR="00FF3135" w:rsidRPr="00FF3135" w:rsidRDefault="00FF3135" w:rsidP="00FF3135">
      <w:pPr>
        <w:spacing w:before="100" w:beforeAutospacing="1" w:after="100" w:afterAutospacing="1" w:line="240" w:lineRule="auto"/>
        <w:rPr>
          <w:rFonts w:ascii="Times New Roman" w:eastAsia="Times New Roman" w:hAnsi="Times New Roman" w:cs="Times New Roman"/>
          <w:sz w:val="24"/>
          <w:szCs w:val="24"/>
          <w:lang w:eastAsia="ru-RU"/>
        </w:rPr>
      </w:pPr>
      <w:r w:rsidRPr="00FF3135">
        <w:rPr>
          <w:rFonts w:ascii="Times New Roman" w:eastAsia="Times New Roman" w:hAnsi="Times New Roman" w:cs="Times New Roman"/>
          <w:b/>
          <w:bCs/>
          <w:sz w:val="24"/>
          <w:szCs w:val="24"/>
          <w:lang w:eastAsia="ru-RU"/>
        </w:rPr>
        <w:t>Акцентирование успехов каждого ученика, отслеживание продвижение его в учебной деятельности.</w:t>
      </w:r>
    </w:p>
    <w:p w:rsidR="00486A61" w:rsidRDefault="00FF3135" w:rsidP="00495B67">
      <w:pPr>
        <w:spacing w:after="0" w:line="360" w:lineRule="auto"/>
        <w:ind w:firstLine="709"/>
        <w:jc w:val="both"/>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 xml:space="preserve">Закреплению уверенности ученика в собственных силах способствует любое подтверждение педагогом или коллективом одноклассников удачного итога деятельности ребенка, признание его успехов. С этой целью с первого класса каждым ребенком заводится папка, название которое каждый ученик выбирает индивидуально "Мои успехи", "Мои достижения", "Мое творчество". С папку вкладываются все работы ученика, выделенные ими как успешные и достойные признания окружающих. Индивидуальное портфолио состоит из нескольких разделов, которые ведут ученики, родители и учителя. Эти разделы включают в себя: "портфолио документов", "портфолио работ" и "портфолио отзывов". Подобное портфолио позволяет составить представление о личности ученика, проследить за ростом знаний и умений, порадоваться его успехам и неудачам. Работа с папками продолжается в течение всего обучения в начальной школе. Сколько сил и старания вкладывает каждый ученик в свой труд, ведь каждому хочется, чтобы его папка была самой наполненной. Портфолио помогает ученику оценить свои возможности и в дальнейшем реализовать их. </w:t>
      </w:r>
    </w:p>
    <w:p w:rsidR="002017CE" w:rsidRDefault="002017CE" w:rsidP="00495B67">
      <w:pPr>
        <w:spacing w:after="0" w:line="360" w:lineRule="auto"/>
        <w:ind w:firstLine="709"/>
        <w:jc w:val="both"/>
        <w:rPr>
          <w:rFonts w:ascii="Times New Roman" w:eastAsia="Times New Roman" w:hAnsi="Times New Roman" w:cs="Times New Roman"/>
          <w:sz w:val="24"/>
          <w:szCs w:val="24"/>
          <w:lang w:eastAsia="ru-RU"/>
        </w:rPr>
      </w:pPr>
    </w:p>
    <w:p w:rsidR="002017CE" w:rsidRPr="002017CE" w:rsidRDefault="002017CE" w:rsidP="00495B67">
      <w:pPr>
        <w:spacing w:after="0" w:line="360" w:lineRule="auto"/>
        <w:ind w:firstLine="709"/>
        <w:jc w:val="both"/>
        <w:rPr>
          <w:rFonts w:ascii="Times New Roman" w:eastAsia="Times New Roman" w:hAnsi="Times New Roman" w:cs="Times New Roman"/>
          <w:b/>
          <w:sz w:val="28"/>
          <w:szCs w:val="24"/>
          <w:lang w:eastAsia="ru-RU"/>
        </w:rPr>
      </w:pPr>
      <w:r w:rsidRPr="002017CE">
        <w:rPr>
          <w:rFonts w:ascii="Times New Roman" w:eastAsia="Times New Roman" w:hAnsi="Times New Roman" w:cs="Times New Roman"/>
          <w:b/>
          <w:sz w:val="28"/>
          <w:szCs w:val="24"/>
          <w:lang w:eastAsia="ru-RU"/>
        </w:rPr>
        <w:t>Заключение</w:t>
      </w:r>
    </w:p>
    <w:p w:rsidR="00FF3135" w:rsidRPr="00FF3135" w:rsidRDefault="00FF3135" w:rsidP="00495B67">
      <w:pPr>
        <w:spacing w:after="0" w:line="360" w:lineRule="auto"/>
        <w:ind w:firstLine="709"/>
        <w:jc w:val="both"/>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В заключении хочется отметить, ребенок приходит в школу преисполненный желания учиться. Если ребенок теряет интерес к учебе, в этом нужно винить не только семью, но и школу, и ее методы обучения.</w:t>
      </w:r>
    </w:p>
    <w:p w:rsidR="00FF3135" w:rsidRPr="00FF3135" w:rsidRDefault="00FF3135" w:rsidP="00495B67">
      <w:pPr>
        <w:spacing w:after="0" w:line="360" w:lineRule="auto"/>
        <w:ind w:firstLine="709"/>
        <w:jc w:val="both"/>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t>Успех является источником внутренних сил ребенка, рождающий энергию для преодоления трудностей, желания учиться. Ребенок испытывает уверенность в себе и внутреннее удовлетворение. На основе всего этого, можно сделать вывод: успех в учебе – завтрашний успех в жизни!</w:t>
      </w:r>
    </w:p>
    <w:p w:rsidR="00FF3135" w:rsidRPr="00FF3135" w:rsidRDefault="00FF3135" w:rsidP="00FF3135">
      <w:pPr>
        <w:spacing w:after="0" w:line="240" w:lineRule="auto"/>
        <w:rPr>
          <w:rFonts w:ascii="Times New Roman" w:eastAsia="Times New Roman" w:hAnsi="Times New Roman" w:cs="Times New Roman"/>
          <w:sz w:val="24"/>
          <w:szCs w:val="24"/>
          <w:lang w:eastAsia="ru-RU"/>
        </w:rPr>
      </w:pPr>
    </w:p>
    <w:p w:rsidR="00FF3135" w:rsidRPr="00FF3135" w:rsidRDefault="00FF3135" w:rsidP="00FF3135">
      <w:pPr>
        <w:spacing w:after="0" w:line="240" w:lineRule="auto"/>
        <w:rPr>
          <w:rFonts w:ascii="Times New Roman" w:eastAsia="Times New Roman" w:hAnsi="Times New Roman" w:cs="Times New Roman"/>
          <w:sz w:val="24"/>
          <w:szCs w:val="24"/>
          <w:lang w:eastAsia="ru-RU"/>
        </w:rPr>
      </w:pPr>
    </w:p>
    <w:p w:rsidR="0061101A" w:rsidRDefault="00FF3135" w:rsidP="00C820EA">
      <w:pPr>
        <w:spacing w:after="0" w:line="240" w:lineRule="auto"/>
        <w:rPr>
          <w:rFonts w:ascii="Times New Roman" w:eastAsia="Times New Roman" w:hAnsi="Times New Roman" w:cs="Times New Roman"/>
          <w:sz w:val="24"/>
          <w:szCs w:val="24"/>
          <w:lang w:eastAsia="ru-RU"/>
        </w:rPr>
      </w:pPr>
      <w:r w:rsidRPr="00FF3135">
        <w:rPr>
          <w:rFonts w:ascii="Times New Roman" w:eastAsia="Times New Roman" w:hAnsi="Times New Roman" w:cs="Times New Roman"/>
          <w:sz w:val="24"/>
          <w:szCs w:val="24"/>
          <w:lang w:eastAsia="ru-RU"/>
        </w:rPr>
        <w:br w:type="textWrapping" w:clear="all"/>
      </w:r>
    </w:p>
    <w:p w:rsidR="00C820EA" w:rsidRDefault="00C820EA" w:rsidP="00C820EA">
      <w:pPr>
        <w:spacing w:after="0" w:line="240" w:lineRule="auto"/>
        <w:rPr>
          <w:rFonts w:ascii="Times New Roman" w:eastAsia="Times New Roman" w:hAnsi="Times New Roman" w:cs="Times New Roman"/>
          <w:sz w:val="24"/>
          <w:szCs w:val="24"/>
          <w:lang w:eastAsia="ru-RU"/>
        </w:rPr>
      </w:pPr>
    </w:p>
    <w:p w:rsidR="00C820EA" w:rsidRDefault="00C820EA" w:rsidP="00C820EA">
      <w:pPr>
        <w:spacing w:after="0" w:line="240" w:lineRule="auto"/>
        <w:rPr>
          <w:rFonts w:ascii="Times New Roman" w:eastAsia="Times New Roman" w:hAnsi="Times New Roman" w:cs="Times New Roman"/>
          <w:sz w:val="24"/>
          <w:szCs w:val="24"/>
          <w:lang w:eastAsia="ru-RU"/>
        </w:rPr>
      </w:pPr>
    </w:p>
    <w:p w:rsidR="00C820EA" w:rsidRDefault="00C820EA" w:rsidP="00C820EA">
      <w:pPr>
        <w:spacing w:after="0" w:line="240" w:lineRule="auto"/>
        <w:rPr>
          <w:rFonts w:ascii="Times New Roman" w:eastAsia="Times New Roman" w:hAnsi="Times New Roman" w:cs="Times New Roman"/>
          <w:sz w:val="24"/>
          <w:szCs w:val="24"/>
          <w:lang w:eastAsia="ru-RU"/>
        </w:rPr>
      </w:pPr>
    </w:p>
    <w:p w:rsidR="00C820EA" w:rsidRDefault="00C820EA" w:rsidP="00C820EA">
      <w:pPr>
        <w:spacing w:after="0" w:line="240" w:lineRule="auto"/>
      </w:pPr>
    </w:p>
    <w:p w:rsidR="00486A61" w:rsidRDefault="00486A61"/>
    <w:p w:rsidR="0044133F" w:rsidRDefault="0044133F">
      <w:pPr>
        <w:rPr>
          <w:rFonts w:ascii="Times New Roman" w:hAnsi="Times New Roman" w:cs="Times New Roman"/>
          <w:sz w:val="28"/>
        </w:rPr>
      </w:pPr>
    </w:p>
    <w:p w:rsidR="0044133F" w:rsidRDefault="00486A61" w:rsidP="00C377A1">
      <w:pPr>
        <w:jc w:val="center"/>
        <w:rPr>
          <w:rFonts w:ascii="Times New Roman" w:hAnsi="Times New Roman" w:cs="Times New Roman"/>
          <w:b/>
          <w:sz w:val="28"/>
        </w:rPr>
      </w:pPr>
      <w:r w:rsidRPr="002017CE">
        <w:rPr>
          <w:rFonts w:ascii="Times New Roman" w:hAnsi="Times New Roman" w:cs="Times New Roman"/>
          <w:b/>
          <w:sz w:val="28"/>
        </w:rPr>
        <w:lastRenderedPageBreak/>
        <w:t>Список литературы.</w:t>
      </w:r>
    </w:p>
    <w:p w:rsidR="002017CE" w:rsidRDefault="002017CE">
      <w:pPr>
        <w:rPr>
          <w:rFonts w:ascii="Times New Roman" w:hAnsi="Times New Roman" w:cs="Times New Roman"/>
          <w:b/>
          <w:sz w:val="28"/>
        </w:rPr>
      </w:pPr>
    </w:p>
    <w:p w:rsidR="002017CE" w:rsidRDefault="002017CE" w:rsidP="00C377A1">
      <w:pPr>
        <w:spacing w:line="360" w:lineRule="auto"/>
        <w:rPr>
          <w:rFonts w:ascii="Times New Roman" w:hAnsi="Times New Roman" w:cs="Times New Roman"/>
          <w:b/>
          <w:sz w:val="28"/>
        </w:rPr>
      </w:pPr>
    </w:p>
    <w:p w:rsidR="00C377A1" w:rsidRPr="00C377A1" w:rsidRDefault="00C377A1" w:rsidP="00C377A1">
      <w:pPr>
        <w:pStyle w:val="a4"/>
        <w:numPr>
          <w:ilvl w:val="0"/>
          <w:numId w:val="19"/>
        </w:numPr>
        <w:spacing w:line="360" w:lineRule="auto"/>
        <w:ind w:left="454" w:right="567"/>
        <w:jc w:val="both"/>
        <w:rPr>
          <w:rFonts w:ascii="Times New Roman" w:hAnsi="Times New Roman" w:cs="Times New Roman"/>
          <w:sz w:val="40"/>
        </w:rPr>
      </w:pPr>
      <w:r w:rsidRPr="00F712D6">
        <w:rPr>
          <w:rFonts w:ascii="Times New Roman" w:hAnsi="Times New Roman" w:cs="Times New Roman"/>
          <w:color w:val="000000"/>
          <w:sz w:val="24"/>
          <w:szCs w:val="28"/>
          <w:shd w:val="clear" w:color="auto" w:fill="FFFFFF"/>
        </w:rPr>
        <w:t xml:space="preserve">Ушинский К.Д. </w:t>
      </w:r>
      <w:r>
        <w:rPr>
          <w:rFonts w:ascii="Times New Roman" w:hAnsi="Times New Roman" w:cs="Times New Roman"/>
          <w:color w:val="000000"/>
          <w:sz w:val="24"/>
          <w:szCs w:val="28"/>
          <w:shd w:val="clear" w:color="auto" w:fill="FFFFFF"/>
        </w:rPr>
        <w:t>«</w:t>
      </w:r>
      <w:r w:rsidRPr="00ED5949">
        <w:rPr>
          <w:rFonts w:ascii="Times New Roman" w:hAnsi="Times New Roman" w:cs="Times New Roman"/>
          <w:sz w:val="24"/>
        </w:rPr>
        <w:t>Труд в его психическом и воспитательном значении</w:t>
      </w:r>
      <w:r>
        <w:rPr>
          <w:rFonts w:ascii="Times New Roman" w:hAnsi="Times New Roman" w:cs="Times New Roman"/>
          <w:color w:val="000000"/>
          <w:sz w:val="24"/>
          <w:szCs w:val="28"/>
          <w:shd w:val="clear" w:color="auto" w:fill="FFFFFF"/>
        </w:rPr>
        <w:t>» М., «Педагогика»</w:t>
      </w:r>
      <w:r w:rsidRPr="00F712D6">
        <w:rPr>
          <w:rFonts w:ascii="Times New Roman" w:hAnsi="Times New Roman" w:cs="Times New Roman"/>
          <w:color w:val="000000"/>
          <w:sz w:val="24"/>
          <w:szCs w:val="28"/>
          <w:shd w:val="clear" w:color="auto" w:fill="FFFFFF"/>
        </w:rPr>
        <w:t>, 1974.</w:t>
      </w:r>
    </w:p>
    <w:p w:rsidR="007210EF" w:rsidRPr="009F6805" w:rsidRDefault="002017CE" w:rsidP="00C377A1">
      <w:pPr>
        <w:pStyle w:val="a4"/>
        <w:numPr>
          <w:ilvl w:val="0"/>
          <w:numId w:val="19"/>
        </w:numPr>
        <w:spacing w:line="360" w:lineRule="auto"/>
        <w:ind w:left="454" w:right="567"/>
        <w:jc w:val="both"/>
        <w:rPr>
          <w:rFonts w:ascii="Times New Roman" w:hAnsi="Times New Roman" w:cs="Times New Roman"/>
          <w:sz w:val="40"/>
        </w:rPr>
      </w:pPr>
      <w:r w:rsidRPr="007210EF">
        <w:rPr>
          <w:rFonts w:ascii="Times New Roman" w:hAnsi="Times New Roman" w:cs="Times New Roman"/>
          <w:sz w:val="24"/>
        </w:rPr>
        <w:t>А.С.Белкин</w:t>
      </w:r>
      <w:r w:rsidR="00470198" w:rsidRPr="007210EF">
        <w:rPr>
          <w:rFonts w:ascii="Times New Roman" w:hAnsi="Times New Roman" w:cs="Times New Roman"/>
          <w:sz w:val="24"/>
        </w:rPr>
        <w:t>.  «Ситуация успеха.</w:t>
      </w:r>
      <w:r w:rsidR="00905DC9" w:rsidRPr="007210EF">
        <w:rPr>
          <w:rFonts w:ascii="Times New Roman" w:hAnsi="Times New Roman" w:cs="Times New Roman"/>
          <w:sz w:val="24"/>
        </w:rPr>
        <w:t>Как ее создать: книга для учителя.</w:t>
      </w:r>
      <w:r w:rsidR="00470198" w:rsidRPr="007210EF">
        <w:rPr>
          <w:rFonts w:ascii="Times New Roman" w:hAnsi="Times New Roman" w:cs="Times New Roman"/>
          <w:sz w:val="24"/>
        </w:rPr>
        <w:t>»</w:t>
      </w:r>
      <w:r w:rsidR="007210EF">
        <w:rPr>
          <w:rFonts w:ascii="Times New Roman" w:hAnsi="Times New Roman" w:cs="Times New Roman"/>
          <w:color w:val="555555"/>
          <w:sz w:val="24"/>
          <w:szCs w:val="18"/>
        </w:rPr>
        <w:t xml:space="preserve">– </w:t>
      </w:r>
      <w:r w:rsidR="007210EF" w:rsidRPr="009F6805">
        <w:rPr>
          <w:rFonts w:ascii="Times New Roman" w:hAnsi="Times New Roman" w:cs="Times New Roman"/>
          <w:sz w:val="24"/>
          <w:szCs w:val="18"/>
        </w:rPr>
        <w:t>М.</w:t>
      </w:r>
      <w:r w:rsidR="00905DC9" w:rsidRPr="009F6805">
        <w:rPr>
          <w:rFonts w:ascii="Times New Roman" w:hAnsi="Times New Roman" w:cs="Times New Roman"/>
          <w:sz w:val="24"/>
          <w:szCs w:val="18"/>
        </w:rPr>
        <w:t xml:space="preserve"> :</w:t>
      </w:r>
      <w:r w:rsidR="00F712D6" w:rsidRPr="009F6805">
        <w:rPr>
          <w:rFonts w:ascii="Times New Roman" w:hAnsi="Times New Roman" w:cs="Times New Roman"/>
          <w:sz w:val="24"/>
          <w:szCs w:val="18"/>
        </w:rPr>
        <w:t>«</w:t>
      </w:r>
      <w:r w:rsidR="00905DC9" w:rsidRPr="009F6805">
        <w:rPr>
          <w:rFonts w:ascii="Times New Roman" w:hAnsi="Times New Roman" w:cs="Times New Roman"/>
          <w:sz w:val="24"/>
          <w:szCs w:val="18"/>
        </w:rPr>
        <w:t>Просвещение</w:t>
      </w:r>
      <w:r w:rsidR="00F712D6" w:rsidRPr="009F6805">
        <w:rPr>
          <w:rFonts w:ascii="Times New Roman" w:hAnsi="Times New Roman" w:cs="Times New Roman"/>
          <w:sz w:val="24"/>
          <w:szCs w:val="18"/>
        </w:rPr>
        <w:t>»</w:t>
      </w:r>
      <w:r w:rsidR="00905DC9" w:rsidRPr="009F6805">
        <w:rPr>
          <w:rFonts w:ascii="Times New Roman" w:hAnsi="Times New Roman" w:cs="Times New Roman"/>
          <w:sz w:val="24"/>
          <w:szCs w:val="18"/>
        </w:rPr>
        <w:t xml:space="preserve">, 1991. </w:t>
      </w:r>
    </w:p>
    <w:p w:rsidR="007210EF" w:rsidRPr="007210EF" w:rsidRDefault="007210EF" w:rsidP="00C377A1">
      <w:pPr>
        <w:pStyle w:val="a4"/>
        <w:numPr>
          <w:ilvl w:val="0"/>
          <w:numId w:val="19"/>
        </w:numPr>
        <w:spacing w:line="360" w:lineRule="auto"/>
        <w:ind w:left="454" w:right="567"/>
        <w:jc w:val="both"/>
        <w:rPr>
          <w:rFonts w:ascii="Times New Roman" w:hAnsi="Times New Roman" w:cs="Times New Roman"/>
          <w:sz w:val="40"/>
        </w:rPr>
      </w:pPr>
      <w:r w:rsidRPr="007210EF">
        <w:rPr>
          <w:rFonts w:ascii="Times New Roman" w:eastAsia="Times New Roman" w:hAnsi="Times New Roman" w:cs="Times New Roman"/>
          <w:color w:val="000000"/>
          <w:sz w:val="24"/>
          <w:szCs w:val="27"/>
          <w:lang w:eastAsia="ru-RU"/>
        </w:rPr>
        <w:t xml:space="preserve">Глассер У. </w:t>
      </w:r>
      <w:r>
        <w:rPr>
          <w:rFonts w:ascii="Times New Roman" w:eastAsia="Times New Roman" w:hAnsi="Times New Roman" w:cs="Times New Roman"/>
          <w:color w:val="000000"/>
          <w:sz w:val="24"/>
          <w:szCs w:val="27"/>
          <w:lang w:eastAsia="ru-RU"/>
        </w:rPr>
        <w:t>«</w:t>
      </w:r>
      <w:r w:rsidRPr="007210EF">
        <w:rPr>
          <w:rFonts w:ascii="Times New Roman" w:eastAsia="Times New Roman" w:hAnsi="Times New Roman" w:cs="Times New Roman"/>
          <w:color w:val="000000"/>
          <w:sz w:val="24"/>
          <w:szCs w:val="27"/>
          <w:lang w:eastAsia="ru-RU"/>
        </w:rPr>
        <w:t>Школы без неудачников.</w:t>
      </w:r>
      <w:r>
        <w:rPr>
          <w:rFonts w:ascii="Times New Roman" w:eastAsia="Times New Roman" w:hAnsi="Times New Roman" w:cs="Times New Roman"/>
          <w:color w:val="000000"/>
          <w:sz w:val="24"/>
          <w:szCs w:val="27"/>
          <w:lang w:eastAsia="ru-RU"/>
        </w:rPr>
        <w:t>»</w:t>
      </w:r>
      <w:r w:rsidR="00F712D6">
        <w:rPr>
          <w:rFonts w:ascii="Times New Roman" w:eastAsia="Times New Roman" w:hAnsi="Times New Roman" w:cs="Times New Roman"/>
          <w:color w:val="000000"/>
          <w:sz w:val="24"/>
          <w:szCs w:val="27"/>
          <w:lang w:eastAsia="ru-RU"/>
        </w:rPr>
        <w:t xml:space="preserve"> М.: «Просвещение»</w:t>
      </w:r>
      <w:r w:rsidRPr="007210EF">
        <w:rPr>
          <w:rFonts w:ascii="Times New Roman" w:eastAsia="Times New Roman" w:hAnsi="Times New Roman" w:cs="Times New Roman"/>
          <w:color w:val="000000"/>
          <w:sz w:val="24"/>
          <w:szCs w:val="27"/>
          <w:lang w:eastAsia="ru-RU"/>
        </w:rPr>
        <w:t>, 1991 </w:t>
      </w:r>
    </w:p>
    <w:p w:rsidR="007210EF" w:rsidRPr="007210EF" w:rsidRDefault="007210EF" w:rsidP="00C377A1">
      <w:pPr>
        <w:pStyle w:val="a4"/>
        <w:numPr>
          <w:ilvl w:val="0"/>
          <w:numId w:val="19"/>
        </w:numPr>
        <w:spacing w:line="360" w:lineRule="auto"/>
        <w:ind w:left="454" w:right="567"/>
        <w:jc w:val="both"/>
        <w:rPr>
          <w:rFonts w:ascii="Times New Roman" w:hAnsi="Times New Roman" w:cs="Times New Roman"/>
          <w:sz w:val="40"/>
        </w:rPr>
      </w:pPr>
      <w:r w:rsidRPr="007210EF">
        <w:rPr>
          <w:rFonts w:ascii="Times New Roman" w:eastAsia="Times New Roman" w:hAnsi="Times New Roman" w:cs="Times New Roman"/>
          <w:color w:val="000000"/>
          <w:sz w:val="24"/>
          <w:szCs w:val="27"/>
          <w:lang w:eastAsia="ru-RU"/>
        </w:rPr>
        <w:t xml:space="preserve">Коротаева Е.В. </w:t>
      </w:r>
      <w:r>
        <w:rPr>
          <w:rFonts w:ascii="Times New Roman" w:eastAsia="Times New Roman" w:hAnsi="Times New Roman" w:cs="Times New Roman"/>
          <w:color w:val="000000"/>
          <w:sz w:val="24"/>
          <w:szCs w:val="27"/>
          <w:lang w:eastAsia="ru-RU"/>
        </w:rPr>
        <w:t>«</w:t>
      </w:r>
      <w:r w:rsidRPr="007210EF">
        <w:rPr>
          <w:rFonts w:ascii="Times New Roman" w:eastAsia="Times New Roman" w:hAnsi="Times New Roman" w:cs="Times New Roman"/>
          <w:color w:val="000000"/>
          <w:sz w:val="24"/>
          <w:szCs w:val="27"/>
          <w:lang w:eastAsia="ru-RU"/>
        </w:rPr>
        <w:t>Педагогические технологии: вопросы теории и практики внедрения.</w:t>
      </w:r>
      <w:r>
        <w:rPr>
          <w:rFonts w:ascii="Times New Roman" w:eastAsia="Times New Roman" w:hAnsi="Times New Roman" w:cs="Times New Roman"/>
          <w:color w:val="000000"/>
          <w:sz w:val="24"/>
          <w:szCs w:val="27"/>
          <w:lang w:eastAsia="ru-RU"/>
        </w:rPr>
        <w:t>»</w:t>
      </w:r>
      <w:r w:rsidRPr="007210EF">
        <w:rPr>
          <w:rFonts w:ascii="Times New Roman" w:eastAsia="Times New Roman" w:hAnsi="Times New Roman" w:cs="Times New Roman"/>
          <w:color w:val="000000"/>
          <w:sz w:val="24"/>
          <w:szCs w:val="27"/>
          <w:lang w:eastAsia="ru-RU"/>
        </w:rPr>
        <w:t xml:space="preserve"> Екатеринбург, 2004. </w:t>
      </w:r>
    </w:p>
    <w:p w:rsidR="007210EF" w:rsidRPr="007210EF" w:rsidRDefault="00291EE1" w:rsidP="00C377A1">
      <w:pPr>
        <w:pStyle w:val="a4"/>
        <w:numPr>
          <w:ilvl w:val="0"/>
          <w:numId w:val="19"/>
        </w:numPr>
        <w:spacing w:line="360" w:lineRule="auto"/>
        <w:ind w:left="454" w:right="567"/>
        <w:jc w:val="both"/>
        <w:rPr>
          <w:rFonts w:ascii="Times New Roman" w:hAnsi="Times New Roman" w:cs="Times New Roman"/>
          <w:sz w:val="40"/>
        </w:rPr>
      </w:pPr>
      <w:r w:rsidRPr="007210EF">
        <w:rPr>
          <w:rFonts w:ascii="Times New Roman" w:hAnsi="Times New Roman" w:cs="Times New Roman"/>
          <w:color w:val="000000"/>
          <w:sz w:val="24"/>
          <w:szCs w:val="28"/>
          <w:shd w:val="clear" w:color="auto" w:fill="FFFFFF"/>
        </w:rPr>
        <w:t xml:space="preserve">Соловейчик С. Л. </w:t>
      </w:r>
      <w:r w:rsidR="007210EF">
        <w:rPr>
          <w:rFonts w:ascii="Times New Roman" w:hAnsi="Times New Roman" w:cs="Times New Roman"/>
          <w:color w:val="000000"/>
          <w:sz w:val="24"/>
          <w:szCs w:val="28"/>
          <w:shd w:val="clear" w:color="auto" w:fill="FFFFFF"/>
        </w:rPr>
        <w:t>«</w:t>
      </w:r>
      <w:r w:rsidRPr="007210EF">
        <w:rPr>
          <w:rFonts w:ascii="Times New Roman" w:hAnsi="Times New Roman" w:cs="Times New Roman"/>
          <w:color w:val="000000"/>
          <w:sz w:val="24"/>
          <w:szCs w:val="28"/>
          <w:shd w:val="clear" w:color="auto" w:fill="FFFFFF"/>
        </w:rPr>
        <w:t>Учение с увлечением.</w:t>
      </w:r>
      <w:r w:rsidR="007210EF">
        <w:rPr>
          <w:rFonts w:ascii="Times New Roman" w:hAnsi="Times New Roman" w:cs="Times New Roman"/>
          <w:color w:val="000000"/>
          <w:sz w:val="24"/>
          <w:szCs w:val="28"/>
          <w:shd w:val="clear" w:color="auto" w:fill="FFFFFF"/>
        </w:rPr>
        <w:t xml:space="preserve">» М.: </w:t>
      </w:r>
      <w:r w:rsidR="00F712D6">
        <w:rPr>
          <w:rFonts w:ascii="Times New Roman" w:hAnsi="Times New Roman" w:cs="Times New Roman"/>
          <w:color w:val="000000"/>
          <w:sz w:val="24"/>
          <w:szCs w:val="28"/>
          <w:shd w:val="clear" w:color="auto" w:fill="FFFFFF"/>
        </w:rPr>
        <w:t>«</w:t>
      </w:r>
      <w:r w:rsidR="007210EF">
        <w:rPr>
          <w:rFonts w:ascii="Times New Roman" w:hAnsi="Times New Roman" w:cs="Times New Roman"/>
          <w:color w:val="000000"/>
          <w:sz w:val="24"/>
          <w:szCs w:val="28"/>
          <w:shd w:val="clear" w:color="auto" w:fill="FFFFFF"/>
        </w:rPr>
        <w:t>Просвещение</w:t>
      </w:r>
      <w:r w:rsidR="00F712D6">
        <w:rPr>
          <w:rFonts w:ascii="Times New Roman" w:hAnsi="Times New Roman" w:cs="Times New Roman"/>
          <w:color w:val="000000"/>
          <w:sz w:val="24"/>
          <w:szCs w:val="28"/>
          <w:shd w:val="clear" w:color="auto" w:fill="FFFFFF"/>
        </w:rPr>
        <w:t>»,</w:t>
      </w:r>
      <w:r w:rsidR="007210EF">
        <w:rPr>
          <w:rFonts w:ascii="Times New Roman" w:hAnsi="Times New Roman" w:cs="Times New Roman"/>
          <w:color w:val="000000"/>
          <w:sz w:val="24"/>
          <w:szCs w:val="28"/>
          <w:shd w:val="clear" w:color="auto" w:fill="FFFFFF"/>
        </w:rPr>
        <w:t>2000.</w:t>
      </w:r>
    </w:p>
    <w:p w:rsidR="007210EF" w:rsidRPr="00F712D6" w:rsidRDefault="00D4777E" w:rsidP="00C377A1">
      <w:pPr>
        <w:pStyle w:val="a4"/>
        <w:numPr>
          <w:ilvl w:val="0"/>
          <w:numId w:val="19"/>
        </w:numPr>
        <w:spacing w:line="360" w:lineRule="auto"/>
        <w:ind w:left="454" w:right="567"/>
        <w:jc w:val="both"/>
        <w:rPr>
          <w:rFonts w:ascii="Times New Roman" w:hAnsi="Times New Roman" w:cs="Times New Roman"/>
          <w:sz w:val="44"/>
        </w:rPr>
      </w:pPr>
      <w:r w:rsidRPr="00F712D6">
        <w:rPr>
          <w:rFonts w:ascii="Times New Roman" w:hAnsi="Times New Roman" w:cs="Times New Roman"/>
          <w:color w:val="000000"/>
          <w:sz w:val="24"/>
        </w:rPr>
        <w:t xml:space="preserve">Ксензова Г.Ю. </w:t>
      </w:r>
      <w:r w:rsidR="00F712D6">
        <w:rPr>
          <w:rFonts w:ascii="Times New Roman" w:hAnsi="Times New Roman" w:cs="Times New Roman"/>
          <w:color w:val="000000"/>
          <w:sz w:val="24"/>
        </w:rPr>
        <w:t>«</w:t>
      </w:r>
      <w:r w:rsidRPr="00F712D6">
        <w:rPr>
          <w:rFonts w:ascii="Times New Roman" w:hAnsi="Times New Roman" w:cs="Times New Roman"/>
          <w:color w:val="000000"/>
          <w:sz w:val="24"/>
        </w:rPr>
        <w:t>Перспективные школьные технологии.</w:t>
      </w:r>
      <w:r w:rsidR="00F712D6">
        <w:rPr>
          <w:rFonts w:ascii="Times New Roman" w:hAnsi="Times New Roman" w:cs="Times New Roman"/>
          <w:color w:val="000000"/>
          <w:sz w:val="24"/>
        </w:rPr>
        <w:t>»</w:t>
      </w:r>
      <w:r w:rsidRPr="00F712D6">
        <w:rPr>
          <w:rFonts w:ascii="Times New Roman" w:hAnsi="Times New Roman" w:cs="Times New Roman"/>
          <w:color w:val="000000"/>
          <w:sz w:val="24"/>
        </w:rPr>
        <w:t xml:space="preserve"> – М.,</w:t>
      </w:r>
      <w:r w:rsidR="00F712D6">
        <w:rPr>
          <w:rFonts w:ascii="Times New Roman" w:hAnsi="Times New Roman" w:cs="Times New Roman"/>
          <w:color w:val="000000"/>
          <w:sz w:val="24"/>
        </w:rPr>
        <w:t xml:space="preserve"> «Просвещение»,</w:t>
      </w:r>
      <w:r w:rsidRPr="00F712D6">
        <w:rPr>
          <w:rFonts w:ascii="Times New Roman" w:hAnsi="Times New Roman" w:cs="Times New Roman"/>
          <w:color w:val="000000"/>
          <w:sz w:val="24"/>
        </w:rPr>
        <w:t>2000.</w:t>
      </w:r>
    </w:p>
    <w:p w:rsidR="007210EF" w:rsidRPr="00F712D6" w:rsidRDefault="007210EF" w:rsidP="00C377A1">
      <w:pPr>
        <w:pStyle w:val="a4"/>
        <w:numPr>
          <w:ilvl w:val="0"/>
          <w:numId w:val="19"/>
        </w:numPr>
        <w:spacing w:line="360" w:lineRule="auto"/>
        <w:ind w:left="454" w:right="567"/>
        <w:jc w:val="both"/>
        <w:rPr>
          <w:rStyle w:val="apple-converted-space"/>
          <w:rFonts w:ascii="Times New Roman" w:hAnsi="Times New Roman" w:cs="Times New Roman"/>
          <w:sz w:val="40"/>
        </w:rPr>
      </w:pPr>
      <w:r w:rsidRPr="00F712D6">
        <w:rPr>
          <w:rFonts w:ascii="Times New Roman" w:hAnsi="Times New Roman" w:cs="Times New Roman"/>
          <w:color w:val="000000"/>
          <w:sz w:val="24"/>
          <w:szCs w:val="27"/>
          <w:shd w:val="clear" w:color="auto" w:fill="FFFFFF"/>
        </w:rPr>
        <w:t xml:space="preserve">Панова Е. И. </w:t>
      </w:r>
      <w:r w:rsidR="00F712D6">
        <w:rPr>
          <w:rFonts w:ascii="Times New Roman" w:hAnsi="Times New Roman" w:cs="Times New Roman"/>
          <w:color w:val="000000"/>
          <w:sz w:val="24"/>
          <w:szCs w:val="27"/>
          <w:shd w:val="clear" w:color="auto" w:fill="FFFFFF"/>
        </w:rPr>
        <w:t>«</w:t>
      </w:r>
      <w:r w:rsidRPr="00F712D6">
        <w:rPr>
          <w:rFonts w:ascii="Times New Roman" w:hAnsi="Times New Roman" w:cs="Times New Roman"/>
          <w:color w:val="000000"/>
          <w:sz w:val="24"/>
          <w:szCs w:val="27"/>
          <w:shd w:val="clear" w:color="auto" w:fill="FFFFFF"/>
        </w:rPr>
        <w:t>Взаимо</w:t>
      </w:r>
      <w:r w:rsidR="00F712D6">
        <w:rPr>
          <w:rFonts w:ascii="Times New Roman" w:hAnsi="Times New Roman" w:cs="Times New Roman"/>
          <w:color w:val="000000"/>
          <w:sz w:val="24"/>
          <w:szCs w:val="27"/>
          <w:shd w:val="clear" w:color="auto" w:fill="FFFFFF"/>
        </w:rPr>
        <w:t xml:space="preserve">отношения «учитель – </w:t>
      </w:r>
      <w:r w:rsidR="009F6805">
        <w:rPr>
          <w:rFonts w:ascii="Times New Roman" w:hAnsi="Times New Roman" w:cs="Times New Roman"/>
          <w:color w:val="000000"/>
          <w:sz w:val="24"/>
          <w:szCs w:val="27"/>
          <w:shd w:val="clear" w:color="auto" w:fill="FFFFFF"/>
        </w:rPr>
        <w:t>ученик». М.:</w:t>
      </w:r>
      <w:r w:rsidR="00F712D6">
        <w:rPr>
          <w:rFonts w:ascii="Times New Roman" w:hAnsi="Times New Roman" w:cs="Times New Roman"/>
          <w:color w:val="000000"/>
          <w:sz w:val="24"/>
          <w:szCs w:val="27"/>
          <w:shd w:val="clear" w:color="auto" w:fill="FFFFFF"/>
        </w:rPr>
        <w:t>«</w:t>
      </w:r>
      <w:r w:rsidRPr="00F712D6">
        <w:rPr>
          <w:rFonts w:ascii="Times New Roman" w:hAnsi="Times New Roman" w:cs="Times New Roman"/>
          <w:color w:val="000000"/>
          <w:sz w:val="24"/>
          <w:szCs w:val="27"/>
          <w:shd w:val="clear" w:color="auto" w:fill="FFFFFF"/>
        </w:rPr>
        <w:t>Педагогика</w:t>
      </w:r>
      <w:r w:rsidR="00F712D6">
        <w:rPr>
          <w:rFonts w:ascii="Times New Roman" w:hAnsi="Times New Roman" w:cs="Times New Roman"/>
          <w:color w:val="000000"/>
          <w:sz w:val="24"/>
          <w:szCs w:val="27"/>
          <w:shd w:val="clear" w:color="auto" w:fill="FFFFFF"/>
        </w:rPr>
        <w:t>»</w:t>
      </w:r>
      <w:r w:rsidRPr="00F712D6">
        <w:rPr>
          <w:rFonts w:ascii="Times New Roman" w:hAnsi="Times New Roman" w:cs="Times New Roman"/>
          <w:color w:val="000000"/>
          <w:sz w:val="24"/>
          <w:szCs w:val="27"/>
          <w:shd w:val="clear" w:color="auto" w:fill="FFFFFF"/>
        </w:rPr>
        <w:t>, 1998-№6</w:t>
      </w:r>
      <w:r w:rsidRPr="00F712D6">
        <w:rPr>
          <w:rStyle w:val="apple-converted-space"/>
          <w:rFonts w:ascii="Times New Roman" w:hAnsi="Times New Roman" w:cs="Times New Roman"/>
          <w:color w:val="000000"/>
          <w:sz w:val="24"/>
          <w:szCs w:val="27"/>
          <w:shd w:val="clear" w:color="auto" w:fill="FFFFFF"/>
        </w:rPr>
        <w:t> </w:t>
      </w:r>
    </w:p>
    <w:p w:rsidR="007210EF" w:rsidRPr="002F4664" w:rsidRDefault="00D4777E" w:rsidP="00C377A1">
      <w:pPr>
        <w:pStyle w:val="a4"/>
        <w:numPr>
          <w:ilvl w:val="0"/>
          <w:numId w:val="19"/>
        </w:numPr>
        <w:spacing w:line="360" w:lineRule="auto"/>
        <w:ind w:left="454" w:right="567"/>
        <w:jc w:val="both"/>
        <w:rPr>
          <w:rFonts w:ascii="Times New Roman" w:hAnsi="Times New Roman" w:cs="Times New Roman"/>
          <w:sz w:val="44"/>
        </w:rPr>
      </w:pPr>
      <w:r w:rsidRPr="00F712D6">
        <w:rPr>
          <w:rFonts w:ascii="Times New Roman" w:hAnsi="Times New Roman" w:cs="Times New Roman"/>
          <w:color w:val="000000"/>
          <w:sz w:val="24"/>
        </w:rPr>
        <w:t xml:space="preserve">Левитес Д.Г. </w:t>
      </w:r>
      <w:r w:rsidR="00F712D6">
        <w:rPr>
          <w:rFonts w:ascii="Times New Roman" w:hAnsi="Times New Roman" w:cs="Times New Roman"/>
          <w:color w:val="000000"/>
          <w:sz w:val="24"/>
        </w:rPr>
        <w:t>«</w:t>
      </w:r>
      <w:r w:rsidRPr="00F712D6">
        <w:rPr>
          <w:rFonts w:ascii="Times New Roman" w:hAnsi="Times New Roman" w:cs="Times New Roman"/>
          <w:color w:val="000000"/>
          <w:sz w:val="24"/>
        </w:rPr>
        <w:t>Практика обучения: современные образовательные технологии</w:t>
      </w:r>
      <w:r w:rsidR="00F712D6">
        <w:rPr>
          <w:rFonts w:ascii="Times New Roman" w:hAnsi="Times New Roman" w:cs="Times New Roman"/>
          <w:color w:val="000000"/>
          <w:sz w:val="24"/>
        </w:rPr>
        <w:t>»</w:t>
      </w:r>
      <w:r w:rsidR="002F4664">
        <w:rPr>
          <w:rFonts w:ascii="Times New Roman" w:hAnsi="Times New Roman" w:cs="Times New Roman"/>
          <w:color w:val="000000"/>
          <w:sz w:val="24"/>
        </w:rPr>
        <w:t>. – М., 1998.</w:t>
      </w:r>
    </w:p>
    <w:p w:rsidR="002F4664" w:rsidRPr="002F4664" w:rsidRDefault="002F4664" w:rsidP="00C377A1">
      <w:pPr>
        <w:pStyle w:val="a4"/>
        <w:numPr>
          <w:ilvl w:val="0"/>
          <w:numId w:val="19"/>
        </w:numPr>
        <w:spacing w:line="360" w:lineRule="auto"/>
        <w:ind w:left="454" w:right="567"/>
        <w:jc w:val="both"/>
        <w:rPr>
          <w:rFonts w:ascii="Times New Roman" w:hAnsi="Times New Roman" w:cs="Times New Roman"/>
          <w:sz w:val="44"/>
          <w:lang w:val="en-US"/>
        </w:rPr>
      </w:pPr>
      <w:r>
        <w:rPr>
          <w:rFonts w:ascii="Times New Roman" w:hAnsi="Times New Roman" w:cs="Times New Roman"/>
          <w:color w:val="000000"/>
          <w:sz w:val="24"/>
        </w:rPr>
        <w:t>Электронныересурсы</w:t>
      </w:r>
      <w:r w:rsidRPr="009F6805">
        <w:rPr>
          <w:rFonts w:ascii="Times New Roman" w:hAnsi="Times New Roman" w:cs="Times New Roman"/>
          <w:color w:val="000000"/>
          <w:sz w:val="24"/>
          <w:lang w:val="en-US"/>
        </w:rPr>
        <w:t>:</w:t>
      </w:r>
      <w:r>
        <w:rPr>
          <w:rFonts w:ascii="Times New Roman" w:hAnsi="Times New Roman" w:cs="Times New Roman"/>
          <w:color w:val="000000"/>
          <w:sz w:val="24"/>
          <w:lang w:val="en-US"/>
        </w:rPr>
        <w:t>nsportal.ru, festival.1september.ru</w:t>
      </w:r>
    </w:p>
    <w:p w:rsidR="00D4777E" w:rsidRPr="002F4664" w:rsidRDefault="00D4777E" w:rsidP="00A939DF">
      <w:pPr>
        <w:pStyle w:val="a3"/>
        <w:ind w:left="454" w:right="567"/>
        <w:jc w:val="both"/>
        <w:rPr>
          <w:rFonts w:ascii="Tahoma" w:hAnsi="Tahoma" w:cs="Tahoma"/>
          <w:color w:val="000000"/>
          <w:sz w:val="18"/>
          <w:szCs w:val="18"/>
          <w:lang w:val="en-US"/>
        </w:rPr>
      </w:pPr>
    </w:p>
    <w:p w:rsidR="00D4777E" w:rsidRPr="002F4664" w:rsidRDefault="00D4777E" w:rsidP="00F712D6">
      <w:pPr>
        <w:pStyle w:val="a3"/>
        <w:spacing w:before="0" w:beforeAutospacing="0"/>
        <w:ind w:left="360"/>
        <w:rPr>
          <w:rFonts w:ascii="Tahoma" w:hAnsi="Tahoma" w:cs="Tahoma"/>
          <w:color w:val="000000"/>
          <w:sz w:val="18"/>
          <w:szCs w:val="18"/>
          <w:lang w:val="en-US"/>
        </w:rPr>
      </w:pPr>
      <w:r w:rsidRPr="002F4664">
        <w:rPr>
          <w:rFonts w:ascii="Tahoma" w:hAnsi="Tahoma" w:cs="Tahoma"/>
          <w:color w:val="000000"/>
          <w:sz w:val="18"/>
          <w:szCs w:val="18"/>
          <w:lang w:val="en-US"/>
        </w:rPr>
        <w:br/>
      </w:r>
    </w:p>
    <w:p w:rsidR="00D4777E" w:rsidRPr="002F4664" w:rsidRDefault="00D4777E" w:rsidP="00D4777E">
      <w:pPr>
        <w:pStyle w:val="a3"/>
        <w:rPr>
          <w:rFonts w:ascii="Tahoma" w:hAnsi="Tahoma" w:cs="Tahoma"/>
          <w:color w:val="000000"/>
          <w:sz w:val="18"/>
          <w:szCs w:val="18"/>
          <w:lang w:val="en-US"/>
        </w:rPr>
      </w:pPr>
      <w:r w:rsidRPr="002F4664">
        <w:rPr>
          <w:rFonts w:ascii="Tahoma" w:hAnsi="Tahoma" w:cs="Tahoma"/>
          <w:color w:val="000000"/>
          <w:sz w:val="18"/>
          <w:szCs w:val="18"/>
          <w:lang w:val="en-US"/>
        </w:rPr>
        <w:br/>
      </w:r>
    </w:p>
    <w:p w:rsidR="0044133F" w:rsidRPr="002F4664" w:rsidRDefault="0044133F" w:rsidP="0044133F">
      <w:pPr>
        <w:rPr>
          <w:rFonts w:ascii="Times New Roman" w:hAnsi="Times New Roman" w:cs="Times New Roman"/>
          <w:sz w:val="24"/>
          <w:lang w:val="en-US"/>
        </w:rPr>
      </w:pPr>
    </w:p>
    <w:p w:rsidR="0044133F" w:rsidRPr="002F4664" w:rsidRDefault="0044133F" w:rsidP="0044133F">
      <w:pPr>
        <w:rPr>
          <w:rFonts w:ascii="Times New Roman" w:hAnsi="Times New Roman" w:cs="Times New Roman"/>
          <w:sz w:val="28"/>
          <w:lang w:val="en-US"/>
        </w:rPr>
      </w:pPr>
    </w:p>
    <w:p w:rsidR="0044133F" w:rsidRPr="002F4664" w:rsidRDefault="0044133F" w:rsidP="0044133F">
      <w:pPr>
        <w:rPr>
          <w:rFonts w:ascii="Times New Roman" w:hAnsi="Times New Roman" w:cs="Times New Roman"/>
          <w:sz w:val="28"/>
          <w:lang w:val="en-US"/>
        </w:rPr>
      </w:pPr>
    </w:p>
    <w:p w:rsidR="0044133F" w:rsidRPr="002F4664" w:rsidRDefault="0044133F" w:rsidP="0044133F">
      <w:pPr>
        <w:rPr>
          <w:rFonts w:ascii="Times New Roman" w:hAnsi="Times New Roman" w:cs="Times New Roman"/>
          <w:sz w:val="28"/>
          <w:lang w:val="en-US"/>
        </w:rPr>
      </w:pPr>
    </w:p>
    <w:p w:rsidR="0044133F" w:rsidRPr="002F4664" w:rsidRDefault="0044133F" w:rsidP="0044133F">
      <w:pPr>
        <w:rPr>
          <w:rFonts w:ascii="Times New Roman" w:hAnsi="Times New Roman" w:cs="Times New Roman"/>
          <w:sz w:val="28"/>
          <w:lang w:val="en-US"/>
        </w:rPr>
      </w:pPr>
    </w:p>
    <w:p w:rsidR="0044133F" w:rsidRPr="002F4664" w:rsidRDefault="0044133F" w:rsidP="0044133F">
      <w:pPr>
        <w:rPr>
          <w:rFonts w:ascii="Times New Roman" w:hAnsi="Times New Roman" w:cs="Times New Roman"/>
          <w:sz w:val="28"/>
          <w:lang w:val="en-US"/>
        </w:rPr>
      </w:pPr>
    </w:p>
    <w:p w:rsidR="0044133F" w:rsidRPr="002F4664" w:rsidRDefault="0044133F" w:rsidP="0044133F">
      <w:pPr>
        <w:rPr>
          <w:rFonts w:ascii="Times New Roman" w:hAnsi="Times New Roman" w:cs="Times New Roman"/>
          <w:sz w:val="28"/>
          <w:lang w:val="en-US"/>
        </w:rPr>
      </w:pPr>
    </w:p>
    <w:p w:rsidR="0044133F" w:rsidRPr="002F4664" w:rsidRDefault="0044133F" w:rsidP="0044133F">
      <w:pPr>
        <w:rPr>
          <w:rFonts w:ascii="Times New Roman" w:hAnsi="Times New Roman" w:cs="Times New Roman"/>
          <w:sz w:val="28"/>
          <w:lang w:val="en-US"/>
        </w:rPr>
      </w:pPr>
    </w:p>
    <w:p w:rsidR="0044133F" w:rsidRPr="002F4664" w:rsidRDefault="0044133F" w:rsidP="0044133F">
      <w:pPr>
        <w:rPr>
          <w:rFonts w:ascii="Times New Roman" w:hAnsi="Times New Roman" w:cs="Times New Roman"/>
          <w:sz w:val="28"/>
          <w:lang w:val="en-US"/>
        </w:rPr>
      </w:pPr>
    </w:p>
    <w:p w:rsidR="0044133F" w:rsidRPr="002F4664" w:rsidRDefault="0044133F" w:rsidP="0044133F">
      <w:pPr>
        <w:rPr>
          <w:rFonts w:ascii="Times New Roman" w:hAnsi="Times New Roman" w:cs="Times New Roman"/>
          <w:sz w:val="28"/>
          <w:lang w:val="en-US"/>
        </w:rPr>
      </w:pPr>
    </w:p>
    <w:p w:rsidR="0044133F" w:rsidRPr="002F4664" w:rsidRDefault="0044133F" w:rsidP="0044133F">
      <w:pPr>
        <w:rPr>
          <w:rFonts w:ascii="Times New Roman" w:hAnsi="Times New Roman" w:cs="Times New Roman"/>
          <w:sz w:val="28"/>
          <w:lang w:val="en-US"/>
        </w:rPr>
      </w:pPr>
    </w:p>
    <w:sectPr w:rsidR="0044133F" w:rsidRPr="002F4664" w:rsidSect="00E457D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907" w:rsidRDefault="00B33907" w:rsidP="00E457DE">
      <w:pPr>
        <w:spacing w:after="0" w:line="240" w:lineRule="auto"/>
      </w:pPr>
      <w:r>
        <w:separator/>
      </w:r>
    </w:p>
  </w:endnote>
  <w:endnote w:type="continuationSeparator" w:id="1">
    <w:p w:rsidR="00B33907" w:rsidRDefault="00B33907" w:rsidP="00E45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C5" w:rsidRDefault="00961DC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C5" w:rsidRDefault="00961DC5">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C5" w:rsidRDefault="00961DC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907" w:rsidRDefault="00B33907" w:rsidP="00E457DE">
      <w:pPr>
        <w:spacing w:after="0" w:line="240" w:lineRule="auto"/>
      </w:pPr>
      <w:r>
        <w:separator/>
      </w:r>
    </w:p>
  </w:footnote>
  <w:footnote w:type="continuationSeparator" w:id="1">
    <w:p w:rsidR="00B33907" w:rsidRDefault="00B33907" w:rsidP="00E457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C5" w:rsidRDefault="00961DC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DE" w:rsidRDefault="00E457DE">
    <w:pPr>
      <w:pStyle w:val="ab"/>
    </w:pPr>
    <w:bookmarkStart w:id="1" w:name="_GoBack"/>
    <w:bookmarkEnd w:id="1"/>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C5" w:rsidRDefault="00961DC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81E"/>
    <w:multiLevelType w:val="multilevel"/>
    <w:tmpl w:val="D628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54FF"/>
    <w:multiLevelType w:val="multilevel"/>
    <w:tmpl w:val="133A0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466A2F"/>
    <w:multiLevelType w:val="multilevel"/>
    <w:tmpl w:val="97BA6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0C271B"/>
    <w:multiLevelType w:val="hybridMultilevel"/>
    <w:tmpl w:val="0A04AACA"/>
    <w:lvl w:ilvl="0" w:tplc="4DE81C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1B4DAD"/>
    <w:multiLevelType w:val="multilevel"/>
    <w:tmpl w:val="6ADC0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BE37EF"/>
    <w:multiLevelType w:val="multilevel"/>
    <w:tmpl w:val="361E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0A2D77"/>
    <w:multiLevelType w:val="multilevel"/>
    <w:tmpl w:val="D096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DD3DDB"/>
    <w:multiLevelType w:val="multilevel"/>
    <w:tmpl w:val="72FA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A315F4"/>
    <w:multiLevelType w:val="hybridMultilevel"/>
    <w:tmpl w:val="D48A3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72767"/>
    <w:multiLevelType w:val="multilevel"/>
    <w:tmpl w:val="8F96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380D76"/>
    <w:multiLevelType w:val="multilevel"/>
    <w:tmpl w:val="3B106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9F55C6"/>
    <w:multiLevelType w:val="multilevel"/>
    <w:tmpl w:val="CCAE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956E1C"/>
    <w:multiLevelType w:val="hybridMultilevel"/>
    <w:tmpl w:val="6396C5CA"/>
    <w:lvl w:ilvl="0" w:tplc="567647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EA2369"/>
    <w:multiLevelType w:val="hybridMultilevel"/>
    <w:tmpl w:val="FDCE6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0374B6"/>
    <w:multiLevelType w:val="multilevel"/>
    <w:tmpl w:val="6B64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D10CFD"/>
    <w:multiLevelType w:val="multilevel"/>
    <w:tmpl w:val="0A34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4E176B"/>
    <w:multiLevelType w:val="hybridMultilevel"/>
    <w:tmpl w:val="E21CC6F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B21A4F"/>
    <w:multiLevelType w:val="hybridMultilevel"/>
    <w:tmpl w:val="07E4F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22F3F3F"/>
    <w:multiLevelType w:val="multilevel"/>
    <w:tmpl w:val="12E8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5"/>
  </w:num>
  <w:num w:numId="4">
    <w:abstractNumId w:val="4"/>
  </w:num>
  <w:num w:numId="5">
    <w:abstractNumId w:val="1"/>
    <w:lvlOverride w:ilvl="0">
      <w:startOverride w:val="4"/>
    </w:lvlOverride>
  </w:num>
  <w:num w:numId="6">
    <w:abstractNumId w:val="0"/>
  </w:num>
  <w:num w:numId="7">
    <w:abstractNumId w:val="15"/>
  </w:num>
  <w:num w:numId="8">
    <w:abstractNumId w:val="7"/>
  </w:num>
  <w:num w:numId="9">
    <w:abstractNumId w:val="11"/>
  </w:num>
  <w:num w:numId="10">
    <w:abstractNumId w:val="14"/>
  </w:num>
  <w:num w:numId="11">
    <w:abstractNumId w:val="9"/>
  </w:num>
  <w:num w:numId="12">
    <w:abstractNumId w:val="17"/>
  </w:num>
  <w:num w:numId="13">
    <w:abstractNumId w:val="13"/>
  </w:num>
  <w:num w:numId="14">
    <w:abstractNumId w:val="16"/>
  </w:num>
  <w:num w:numId="15">
    <w:abstractNumId w:val="12"/>
  </w:num>
  <w:num w:numId="16">
    <w:abstractNumId w:val="2"/>
  </w:num>
  <w:num w:numId="17">
    <w:abstractNumId w:val="10"/>
  </w:num>
  <w:num w:numId="18">
    <w:abstractNumId w:val="8"/>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3135"/>
    <w:rsid w:val="00065E54"/>
    <w:rsid w:val="000D2B22"/>
    <w:rsid w:val="001561AA"/>
    <w:rsid w:val="002017CE"/>
    <w:rsid w:val="002638E3"/>
    <w:rsid w:val="00291EE1"/>
    <w:rsid w:val="002C51A0"/>
    <w:rsid w:val="002F4664"/>
    <w:rsid w:val="0044133F"/>
    <w:rsid w:val="00451F68"/>
    <w:rsid w:val="00470198"/>
    <w:rsid w:val="0047588F"/>
    <w:rsid w:val="00486A61"/>
    <w:rsid w:val="004907B6"/>
    <w:rsid w:val="00495B67"/>
    <w:rsid w:val="004B4F08"/>
    <w:rsid w:val="004D47E3"/>
    <w:rsid w:val="00610E43"/>
    <w:rsid w:val="0061101A"/>
    <w:rsid w:val="00672BC1"/>
    <w:rsid w:val="00680BDF"/>
    <w:rsid w:val="006F079D"/>
    <w:rsid w:val="007210EF"/>
    <w:rsid w:val="00737F94"/>
    <w:rsid w:val="007D1536"/>
    <w:rsid w:val="007D28D9"/>
    <w:rsid w:val="00867F1C"/>
    <w:rsid w:val="0088240C"/>
    <w:rsid w:val="00905DC9"/>
    <w:rsid w:val="00961DC5"/>
    <w:rsid w:val="00986C87"/>
    <w:rsid w:val="009F6805"/>
    <w:rsid w:val="00A939DF"/>
    <w:rsid w:val="00AE053E"/>
    <w:rsid w:val="00B33907"/>
    <w:rsid w:val="00B71D54"/>
    <w:rsid w:val="00B76FBC"/>
    <w:rsid w:val="00B900C5"/>
    <w:rsid w:val="00BC6C7A"/>
    <w:rsid w:val="00BF1BC5"/>
    <w:rsid w:val="00C377A1"/>
    <w:rsid w:val="00C57ACB"/>
    <w:rsid w:val="00C820EA"/>
    <w:rsid w:val="00CF16BF"/>
    <w:rsid w:val="00D4777E"/>
    <w:rsid w:val="00D72B8D"/>
    <w:rsid w:val="00DC57EB"/>
    <w:rsid w:val="00E457DE"/>
    <w:rsid w:val="00EC5079"/>
    <w:rsid w:val="00ED5949"/>
    <w:rsid w:val="00ED6F11"/>
    <w:rsid w:val="00EE1867"/>
    <w:rsid w:val="00EE79BA"/>
    <w:rsid w:val="00F6572D"/>
    <w:rsid w:val="00F712D6"/>
    <w:rsid w:val="00FF3135"/>
    <w:rsid w:val="00FF4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D5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3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6572D"/>
    <w:pPr>
      <w:ind w:left="720"/>
      <w:contextualSpacing/>
    </w:pPr>
  </w:style>
  <w:style w:type="character" w:styleId="a5">
    <w:name w:val="Strong"/>
    <w:basedOn w:val="a0"/>
    <w:uiPriority w:val="22"/>
    <w:qFormat/>
    <w:rsid w:val="00F6572D"/>
    <w:rPr>
      <w:b/>
      <w:bCs/>
    </w:rPr>
  </w:style>
  <w:style w:type="character" w:styleId="a6">
    <w:name w:val="Emphasis"/>
    <w:basedOn w:val="a0"/>
    <w:uiPriority w:val="20"/>
    <w:qFormat/>
    <w:rsid w:val="00F6572D"/>
    <w:rPr>
      <w:i/>
      <w:iCs/>
    </w:rPr>
  </w:style>
  <w:style w:type="character" w:customStyle="1" w:styleId="apple-converted-space">
    <w:name w:val="apple-converted-space"/>
    <w:basedOn w:val="a0"/>
    <w:rsid w:val="00F6572D"/>
  </w:style>
  <w:style w:type="paragraph" w:styleId="a7">
    <w:name w:val="No Spacing"/>
    <w:link w:val="a8"/>
    <w:uiPriority w:val="1"/>
    <w:qFormat/>
    <w:rsid w:val="00065E54"/>
    <w:pPr>
      <w:spacing w:after="0" w:line="240" w:lineRule="auto"/>
    </w:pPr>
    <w:rPr>
      <w:rFonts w:eastAsiaTheme="minorEastAsia"/>
      <w:lang w:eastAsia="ru-RU"/>
    </w:rPr>
  </w:style>
  <w:style w:type="character" w:customStyle="1" w:styleId="a8">
    <w:name w:val="Без интервала Знак"/>
    <w:basedOn w:val="a0"/>
    <w:link w:val="a7"/>
    <w:uiPriority w:val="1"/>
    <w:rsid w:val="00065E54"/>
    <w:rPr>
      <w:rFonts w:eastAsiaTheme="minorEastAsia"/>
      <w:lang w:eastAsia="ru-RU"/>
    </w:rPr>
  </w:style>
  <w:style w:type="paragraph" w:styleId="a9">
    <w:name w:val="Balloon Text"/>
    <w:basedOn w:val="a"/>
    <w:link w:val="aa"/>
    <w:uiPriority w:val="99"/>
    <w:semiHidden/>
    <w:unhideWhenUsed/>
    <w:rsid w:val="00065E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5E54"/>
    <w:rPr>
      <w:rFonts w:ascii="Tahoma" w:hAnsi="Tahoma" w:cs="Tahoma"/>
      <w:sz w:val="16"/>
      <w:szCs w:val="16"/>
    </w:rPr>
  </w:style>
  <w:style w:type="paragraph" w:styleId="ab">
    <w:name w:val="header"/>
    <w:basedOn w:val="a"/>
    <w:link w:val="ac"/>
    <w:uiPriority w:val="99"/>
    <w:unhideWhenUsed/>
    <w:rsid w:val="00E457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457DE"/>
  </w:style>
  <w:style w:type="paragraph" w:styleId="ad">
    <w:name w:val="footer"/>
    <w:basedOn w:val="a"/>
    <w:link w:val="ae"/>
    <w:uiPriority w:val="99"/>
    <w:unhideWhenUsed/>
    <w:rsid w:val="00E457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457DE"/>
  </w:style>
  <w:style w:type="character" w:styleId="af">
    <w:name w:val="Hyperlink"/>
    <w:basedOn w:val="a0"/>
    <w:uiPriority w:val="99"/>
    <w:semiHidden/>
    <w:unhideWhenUsed/>
    <w:rsid w:val="00905DC9"/>
    <w:rPr>
      <w:color w:val="0000FF"/>
      <w:u w:val="single"/>
    </w:rPr>
  </w:style>
</w:styles>
</file>

<file path=word/webSettings.xml><?xml version="1.0" encoding="utf-8"?>
<w:webSettings xmlns:r="http://schemas.openxmlformats.org/officeDocument/2006/relationships" xmlns:w="http://schemas.openxmlformats.org/wordprocessingml/2006/main">
  <w:divs>
    <w:div w:id="50006710">
      <w:bodyDiv w:val="1"/>
      <w:marLeft w:val="0"/>
      <w:marRight w:val="0"/>
      <w:marTop w:val="0"/>
      <w:marBottom w:val="0"/>
      <w:divBdr>
        <w:top w:val="none" w:sz="0" w:space="0" w:color="auto"/>
        <w:left w:val="none" w:sz="0" w:space="0" w:color="auto"/>
        <w:bottom w:val="none" w:sz="0" w:space="0" w:color="auto"/>
        <w:right w:val="none" w:sz="0" w:space="0" w:color="auto"/>
      </w:divBdr>
    </w:div>
    <w:div w:id="123813332">
      <w:bodyDiv w:val="1"/>
      <w:marLeft w:val="0"/>
      <w:marRight w:val="0"/>
      <w:marTop w:val="0"/>
      <w:marBottom w:val="0"/>
      <w:divBdr>
        <w:top w:val="none" w:sz="0" w:space="0" w:color="auto"/>
        <w:left w:val="none" w:sz="0" w:space="0" w:color="auto"/>
        <w:bottom w:val="none" w:sz="0" w:space="0" w:color="auto"/>
        <w:right w:val="none" w:sz="0" w:space="0" w:color="auto"/>
      </w:divBdr>
    </w:div>
    <w:div w:id="185799248">
      <w:bodyDiv w:val="1"/>
      <w:marLeft w:val="0"/>
      <w:marRight w:val="0"/>
      <w:marTop w:val="0"/>
      <w:marBottom w:val="0"/>
      <w:divBdr>
        <w:top w:val="none" w:sz="0" w:space="0" w:color="auto"/>
        <w:left w:val="none" w:sz="0" w:space="0" w:color="auto"/>
        <w:bottom w:val="none" w:sz="0" w:space="0" w:color="auto"/>
        <w:right w:val="none" w:sz="0" w:space="0" w:color="auto"/>
      </w:divBdr>
      <w:divsChild>
        <w:div w:id="2043283570">
          <w:marLeft w:val="0"/>
          <w:marRight w:val="0"/>
          <w:marTop w:val="0"/>
          <w:marBottom w:val="0"/>
          <w:divBdr>
            <w:top w:val="none" w:sz="0" w:space="0" w:color="auto"/>
            <w:left w:val="none" w:sz="0" w:space="0" w:color="auto"/>
            <w:bottom w:val="none" w:sz="0" w:space="0" w:color="auto"/>
            <w:right w:val="none" w:sz="0" w:space="0" w:color="auto"/>
          </w:divBdr>
        </w:div>
      </w:divsChild>
    </w:div>
    <w:div w:id="263072845">
      <w:bodyDiv w:val="1"/>
      <w:marLeft w:val="0"/>
      <w:marRight w:val="0"/>
      <w:marTop w:val="0"/>
      <w:marBottom w:val="0"/>
      <w:divBdr>
        <w:top w:val="none" w:sz="0" w:space="0" w:color="auto"/>
        <w:left w:val="none" w:sz="0" w:space="0" w:color="auto"/>
        <w:bottom w:val="none" w:sz="0" w:space="0" w:color="auto"/>
        <w:right w:val="none" w:sz="0" w:space="0" w:color="auto"/>
      </w:divBdr>
    </w:div>
    <w:div w:id="369112122">
      <w:bodyDiv w:val="1"/>
      <w:marLeft w:val="0"/>
      <w:marRight w:val="0"/>
      <w:marTop w:val="0"/>
      <w:marBottom w:val="0"/>
      <w:divBdr>
        <w:top w:val="none" w:sz="0" w:space="0" w:color="auto"/>
        <w:left w:val="none" w:sz="0" w:space="0" w:color="auto"/>
        <w:bottom w:val="none" w:sz="0" w:space="0" w:color="auto"/>
        <w:right w:val="none" w:sz="0" w:space="0" w:color="auto"/>
      </w:divBdr>
    </w:div>
    <w:div w:id="464785522">
      <w:bodyDiv w:val="1"/>
      <w:marLeft w:val="0"/>
      <w:marRight w:val="0"/>
      <w:marTop w:val="0"/>
      <w:marBottom w:val="0"/>
      <w:divBdr>
        <w:top w:val="none" w:sz="0" w:space="0" w:color="auto"/>
        <w:left w:val="none" w:sz="0" w:space="0" w:color="auto"/>
        <w:bottom w:val="none" w:sz="0" w:space="0" w:color="auto"/>
        <w:right w:val="none" w:sz="0" w:space="0" w:color="auto"/>
      </w:divBdr>
      <w:divsChild>
        <w:div w:id="613832057">
          <w:marLeft w:val="0"/>
          <w:marRight w:val="0"/>
          <w:marTop w:val="0"/>
          <w:marBottom w:val="0"/>
          <w:divBdr>
            <w:top w:val="none" w:sz="0" w:space="0" w:color="auto"/>
            <w:left w:val="none" w:sz="0" w:space="0" w:color="auto"/>
            <w:bottom w:val="none" w:sz="0" w:space="0" w:color="auto"/>
            <w:right w:val="none" w:sz="0" w:space="0" w:color="auto"/>
          </w:divBdr>
          <w:divsChild>
            <w:div w:id="92557425">
              <w:marLeft w:val="0"/>
              <w:marRight w:val="0"/>
              <w:marTop w:val="0"/>
              <w:marBottom w:val="0"/>
              <w:divBdr>
                <w:top w:val="none" w:sz="0" w:space="0" w:color="auto"/>
                <w:left w:val="none" w:sz="0" w:space="0" w:color="auto"/>
                <w:bottom w:val="none" w:sz="0" w:space="0" w:color="auto"/>
                <w:right w:val="none" w:sz="0" w:space="0" w:color="auto"/>
              </w:divBdr>
              <w:divsChild>
                <w:div w:id="913009736">
                  <w:marLeft w:val="0"/>
                  <w:marRight w:val="0"/>
                  <w:marTop w:val="0"/>
                  <w:marBottom w:val="0"/>
                  <w:divBdr>
                    <w:top w:val="none" w:sz="0" w:space="0" w:color="auto"/>
                    <w:left w:val="none" w:sz="0" w:space="0" w:color="auto"/>
                    <w:bottom w:val="none" w:sz="0" w:space="0" w:color="auto"/>
                    <w:right w:val="none" w:sz="0" w:space="0" w:color="auto"/>
                  </w:divBdr>
                  <w:divsChild>
                    <w:div w:id="51386845">
                      <w:marLeft w:val="0"/>
                      <w:marRight w:val="0"/>
                      <w:marTop w:val="0"/>
                      <w:marBottom w:val="0"/>
                      <w:divBdr>
                        <w:top w:val="none" w:sz="0" w:space="0" w:color="auto"/>
                        <w:left w:val="none" w:sz="0" w:space="0" w:color="auto"/>
                        <w:bottom w:val="none" w:sz="0" w:space="0" w:color="auto"/>
                        <w:right w:val="none" w:sz="0" w:space="0" w:color="auto"/>
                      </w:divBdr>
                      <w:divsChild>
                        <w:div w:id="1997997223">
                          <w:marLeft w:val="0"/>
                          <w:marRight w:val="0"/>
                          <w:marTop w:val="0"/>
                          <w:marBottom w:val="0"/>
                          <w:divBdr>
                            <w:top w:val="none" w:sz="0" w:space="0" w:color="auto"/>
                            <w:left w:val="none" w:sz="0" w:space="0" w:color="auto"/>
                            <w:bottom w:val="none" w:sz="0" w:space="0" w:color="auto"/>
                            <w:right w:val="none" w:sz="0" w:space="0" w:color="auto"/>
                          </w:divBdr>
                          <w:divsChild>
                            <w:div w:id="869225733">
                              <w:marLeft w:val="0"/>
                              <w:marRight w:val="0"/>
                              <w:marTop w:val="0"/>
                              <w:marBottom w:val="0"/>
                              <w:divBdr>
                                <w:top w:val="none" w:sz="0" w:space="0" w:color="auto"/>
                                <w:left w:val="none" w:sz="0" w:space="0" w:color="auto"/>
                                <w:bottom w:val="none" w:sz="0" w:space="0" w:color="auto"/>
                                <w:right w:val="none" w:sz="0" w:space="0" w:color="auto"/>
                              </w:divBdr>
                            </w:div>
                            <w:div w:id="4713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3047">
                  <w:marLeft w:val="0"/>
                  <w:marRight w:val="0"/>
                  <w:marTop w:val="0"/>
                  <w:marBottom w:val="0"/>
                  <w:divBdr>
                    <w:top w:val="none" w:sz="0" w:space="0" w:color="auto"/>
                    <w:left w:val="none" w:sz="0" w:space="0" w:color="auto"/>
                    <w:bottom w:val="none" w:sz="0" w:space="0" w:color="auto"/>
                    <w:right w:val="none" w:sz="0" w:space="0" w:color="auto"/>
                  </w:divBdr>
                  <w:divsChild>
                    <w:div w:id="760641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14459149">
      <w:bodyDiv w:val="1"/>
      <w:marLeft w:val="0"/>
      <w:marRight w:val="0"/>
      <w:marTop w:val="0"/>
      <w:marBottom w:val="0"/>
      <w:divBdr>
        <w:top w:val="none" w:sz="0" w:space="0" w:color="auto"/>
        <w:left w:val="none" w:sz="0" w:space="0" w:color="auto"/>
        <w:bottom w:val="none" w:sz="0" w:space="0" w:color="auto"/>
        <w:right w:val="none" w:sz="0" w:space="0" w:color="auto"/>
      </w:divBdr>
    </w:div>
    <w:div w:id="1493989259">
      <w:bodyDiv w:val="1"/>
      <w:marLeft w:val="0"/>
      <w:marRight w:val="0"/>
      <w:marTop w:val="0"/>
      <w:marBottom w:val="0"/>
      <w:divBdr>
        <w:top w:val="none" w:sz="0" w:space="0" w:color="auto"/>
        <w:left w:val="none" w:sz="0" w:space="0" w:color="auto"/>
        <w:bottom w:val="none" w:sz="0" w:space="0" w:color="auto"/>
        <w:right w:val="none" w:sz="0" w:space="0" w:color="auto"/>
      </w:divBdr>
    </w:div>
    <w:div w:id="15083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16</Pages>
  <Words>4034</Words>
  <Characters>22998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Лидия</cp:lastModifiedBy>
  <cp:revision>34</cp:revision>
  <cp:lastPrinted>2016-01-27T06:24:00Z</cp:lastPrinted>
  <dcterms:created xsi:type="dcterms:W3CDTF">2016-01-19T05:49:00Z</dcterms:created>
  <dcterms:modified xsi:type="dcterms:W3CDTF">2019-03-09T19:44:00Z</dcterms:modified>
</cp:coreProperties>
</file>